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3043B4" w:rsidRDefault="003617BF" w:rsidP="00CC70D9">
      <w:pPr>
        <w:pStyle w:val="Ttulo"/>
        <w:rPr>
          <w:rFonts w:ascii="Arial Black" w:hAnsi="Arial Black" w:cs="Arial"/>
          <w:sz w:val="28"/>
          <w:szCs w:val="28"/>
        </w:rPr>
      </w:pPr>
      <w:r w:rsidRPr="003043B4">
        <w:rPr>
          <w:rFonts w:ascii="Arial Black" w:hAnsi="Arial Black" w:cs="Arial"/>
          <w:sz w:val="28"/>
          <w:szCs w:val="28"/>
        </w:rPr>
        <w:t>ROTEIRO PARA</w:t>
      </w:r>
      <w:r w:rsidR="0065713D" w:rsidRPr="003043B4">
        <w:rPr>
          <w:rFonts w:ascii="Arial Black" w:hAnsi="Arial Black" w:cs="Arial"/>
          <w:sz w:val="28"/>
          <w:szCs w:val="28"/>
        </w:rPr>
        <w:t xml:space="preserve"> </w:t>
      </w:r>
      <w:r w:rsidRPr="003043B4">
        <w:rPr>
          <w:rFonts w:ascii="Arial Black" w:hAnsi="Arial Black" w:cs="Arial"/>
          <w:sz w:val="28"/>
          <w:szCs w:val="28"/>
        </w:rPr>
        <w:t xml:space="preserve">A </w:t>
      </w:r>
      <w:r w:rsidR="007023B0">
        <w:rPr>
          <w:rFonts w:ascii="Arial Black" w:hAnsi="Arial Black" w:cs="Arial"/>
          <w:sz w:val="28"/>
          <w:szCs w:val="28"/>
        </w:rPr>
        <w:t>2</w:t>
      </w:r>
      <w:r w:rsidR="00EE32B5">
        <w:rPr>
          <w:rFonts w:ascii="Arial Black" w:hAnsi="Arial Black" w:cs="Arial"/>
          <w:sz w:val="28"/>
          <w:szCs w:val="28"/>
        </w:rPr>
        <w:t>2</w:t>
      </w:r>
      <w:r w:rsidRPr="003043B4">
        <w:rPr>
          <w:rFonts w:ascii="Arial Black" w:hAnsi="Arial Black" w:cs="Arial"/>
          <w:sz w:val="28"/>
          <w:szCs w:val="28"/>
        </w:rPr>
        <w:t>ª SESSÃO</w:t>
      </w:r>
      <w:r w:rsidR="0065713D" w:rsidRPr="003043B4">
        <w:rPr>
          <w:rFonts w:ascii="Arial Black" w:hAnsi="Arial Black" w:cs="Arial"/>
          <w:sz w:val="28"/>
          <w:szCs w:val="28"/>
        </w:rPr>
        <w:t xml:space="preserve"> </w:t>
      </w:r>
      <w:r w:rsidRPr="003043B4">
        <w:rPr>
          <w:rFonts w:ascii="Arial Black" w:hAnsi="Arial Black" w:cs="Arial"/>
          <w:sz w:val="28"/>
          <w:szCs w:val="28"/>
        </w:rPr>
        <w:t>ORDINÁRIA</w:t>
      </w:r>
    </w:p>
    <w:p w:rsidR="003617BF" w:rsidRPr="00A26A85" w:rsidRDefault="007023B0"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0</w:t>
      </w:r>
      <w:r w:rsidR="00EE32B5">
        <w:rPr>
          <w:rFonts w:ascii="Arial Black" w:hAnsi="Arial Black" w:cs="Arial"/>
          <w:color w:val="auto"/>
          <w:sz w:val="28"/>
          <w:szCs w:val="28"/>
        </w:rPr>
        <w:t>6</w:t>
      </w:r>
      <w:r w:rsidR="003617BF" w:rsidRPr="00A26A85">
        <w:rPr>
          <w:rFonts w:ascii="Arial Black" w:hAnsi="Arial Black" w:cs="Arial"/>
          <w:color w:val="auto"/>
          <w:sz w:val="28"/>
          <w:szCs w:val="28"/>
        </w:rPr>
        <w:t xml:space="preserve"> DE </w:t>
      </w:r>
      <w:r>
        <w:rPr>
          <w:rFonts w:ascii="Arial Black" w:hAnsi="Arial Black" w:cs="Arial"/>
          <w:color w:val="auto"/>
          <w:sz w:val="28"/>
          <w:szCs w:val="28"/>
        </w:rPr>
        <w:t>AGOSTO</w:t>
      </w:r>
      <w:r w:rsidR="003617BF" w:rsidRPr="00A26A85">
        <w:rPr>
          <w:rFonts w:ascii="Arial Black" w:hAnsi="Arial Black" w:cs="Arial"/>
          <w:color w:val="auto"/>
          <w:sz w:val="28"/>
          <w:szCs w:val="28"/>
        </w:rPr>
        <w:t xml:space="preserve"> DE 201</w:t>
      </w:r>
      <w:r w:rsidR="007F419A">
        <w:rPr>
          <w:rFonts w:ascii="Arial Black" w:hAnsi="Arial Black" w:cs="Arial"/>
          <w:color w:val="auto"/>
          <w:sz w:val="28"/>
          <w:szCs w:val="28"/>
        </w:rPr>
        <w:t>9</w:t>
      </w:r>
    </w:p>
    <w:p w:rsidR="003617BF" w:rsidRDefault="003617BF" w:rsidP="00CC70D9">
      <w:pPr>
        <w:pStyle w:val="Subttulo"/>
        <w:tabs>
          <w:tab w:val="left" w:pos="2445"/>
          <w:tab w:val="center" w:pos="4592"/>
        </w:tabs>
        <w:spacing w:before="120"/>
        <w:rPr>
          <w:rFonts w:ascii="Arial Black" w:hAnsi="Arial Black" w:cs="Arial"/>
          <w:b w:val="0"/>
          <w:sz w:val="20"/>
        </w:rPr>
      </w:pPr>
      <w:r w:rsidRPr="00831DE7">
        <w:rPr>
          <w:rFonts w:ascii="Arial Black" w:hAnsi="Arial Black" w:cs="Arial"/>
          <w:b w:val="0"/>
          <w:szCs w:val="24"/>
        </w:rPr>
        <w:t>19:00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0404A1" w:rsidRDefault="003617BF" w:rsidP="00CC70D9">
      <w:pPr>
        <w:overflowPunct w:val="0"/>
        <w:autoSpaceDE w:val="0"/>
        <w:autoSpaceDN w:val="0"/>
        <w:adjustRightInd w:val="0"/>
        <w:spacing w:before="120"/>
        <w:jc w:val="both"/>
        <w:rPr>
          <w:rFonts w:ascii="Arial" w:eastAsia="Batang" w:hAnsi="Arial" w:cs="Arial"/>
          <w:b/>
          <w:bCs/>
          <w:sz w:val="18"/>
          <w:szCs w:val="18"/>
        </w:rPr>
      </w:pPr>
    </w:p>
    <w:p w:rsidR="003617BF" w:rsidRPr="00B3751A" w:rsidRDefault="00E80B22" w:rsidP="00CC70D9">
      <w:pPr>
        <w:overflowPunct w:val="0"/>
        <w:autoSpaceDE w:val="0"/>
        <w:autoSpaceDN w:val="0"/>
        <w:adjustRightInd w:val="0"/>
        <w:spacing w:before="120"/>
        <w:jc w:val="both"/>
        <w:rPr>
          <w:rFonts w:ascii="Algerian" w:eastAsia="Batang" w:hAnsi="Algerian" w:cs="Arial"/>
          <w:b/>
          <w:bCs/>
          <w:sz w:val="28"/>
          <w:szCs w:val="28"/>
        </w:rPr>
      </w:pPr>
      <w:r w:rsidRPr="00B3751A">
        <w:rPr>
          <w:rFonts w:ascii="Algerian" w:hAnsi="Algerian" w:cs="Arial"/>
          <w:b/>
          <w:bCs/>
          <w:sz w:val="28"/>
          <w:szCs w:val="28"/>
        </w:rPr>
        <w:t xml:space="preserve">01. </w:t>
      </w:r>
      <w:r w:rsidR="003617BF" w:rsidRPr="00B3751A">
        <w:rPr>
          <w:rFonts w:ascii="Algerian" w:hAnsi="Algerian" w:cs="Arial"/>
          <w:b/>
          <w:bCs/>
          <w:sz w:val="28"/>
          <w:szCs w:val="28"/>
        </w:rPr>
        <w:t>-</w:t>
      </w:r>
      <w:r w:rsidR="003617BF" w:rsidRPr="00B3751A">
        <w:rPr>
          <w:rFonts w:ascii="Algerian" w:hAnsi="Algerian" w:cs="Arial"/>
          <w:b/>
          <w:bCs/>
          <w:sz w:val="28"/>
          <w:szCs w:val="28"/>
        </w:rPr>
        <w:tab/>
      </w:r>
      <w:r w:rsidR="003617BF" w:rsidRPr="00B3751A">
        <w:rPr>
          <w:rFonts w:ascii="Algerian" w:hAnsi="Algerian" w:cs="Arial"/>
          <w:b/>
          <w:bCs/>
          <w:sz w:val="28"/>
          <w:szCs w:val="28"/>
          <w:u w:val="single"/>
        </w:rPr>
        <w:t>A B E R T U R A</w:t>
      </w:r>
      <w:r w:rsidR="003617BF" w:rsidRPr="00B3751A">
        <w:rPr>
          <w:rFonts w:ascii="Algerian" w:hAnsi="Algerian"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7023B0" w:rsidRPr="007023B0">
        <w:rPr>
          <w:rFonts w:ascii="Arial Black" w:hAnsi="Arial Black"/>
          <w:sz w:val="28"/>
          <w:szCs w:val="28"/>
        </w:rPr>
        <w:t>2</w:t>
      </w:r>
      <w:r w:rsidR="00EE32B5">
        <w:rPr>
          <w:rFonts w:ascii="Arial Black" w:hAnsi="Arial Black"/>
          <w:sz w:val="28"/>
          <w:szCs w:val="28"/>
        </w:rPr>
        <w:t>2</w:t>
      </w:r>
      <w:r w:rsidR="003617BF" w:rsidRPr="007023B0">
        <w:rPr>
          <w:rFonts w:ascii="Arial Black" w:hAnsi="Arial Black"/>
          <w:sz w:val="28"/>
          <w:szCs w:val="28"/>
        </w:rPr>
        <w:t>ª (</w:t>
      </w:r>
      <w:r w:rsidR="007023B0" w:rsidRPr="007023B0">
        <w:rPr>
          <w:rFonts w:ascii="Arial Black" w:hAnsi="Arial Black"/>
          <w:sz w:val="28"/>
          <w:szCs w:val="28"/>
        </w:rPr>
        <w:t xml:space="preserve">VIGÉSIMA </w:t>
      </w:r>
      <w:r w:rsidR="00EE32B5">
        <w:rPr>
          <w:rFonts w:ascii="Arial Black" w:hAnsi="Arial Black"/>
          <w:sz w:val="28"/>
          <w:szCs w:val="28"/>
        </w:rPr>
        <w:t>SEGUNDA</w:t>
      </w:r>
      <w:r w:rsidR="003617BF" w:rsidRPr="007023B0">
        <w:rPr>
          <w:rFonts w:ascii="Arial Black" w:hAnsi="Arial Black"/>
          <w:sz w:val="28"/>
          <w:szCs w:val="28"/>
        </w:rPr>
        <w:t>)</w:t>
      </w:r>
      <w:r w:rsidR="003617BF" w:rsidRPr="00A04D63">
        <w:rPr>
          <w:sz w:val="28"/>
          <w:szCs w:val="28"/>
        </w:rPr>
        <w:t xml:space="preserve"> SESSÃO ORDINÁRIA, DA </w:t>
      </w:r>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F0122B" w:rsidRDefault="003617BF" w:rsidP="00CC70D9">
      <w:pPr>
        <w:overflowPunct w:val="0"/>
        <w:autoSpaceDE w:val="0"/>
        <w:autoSpaceDN w:val="0"/>
        <w:adjustRightInd w:val="0"/>
        <w:spacing w:before="120"/>
        <w:jc w:val="both"/>
        <w:rPr>
          <w:rFonts w:ascii="Arial" w:eastAsia="Batang" w:hAnsi="Arial" w:cs="Arial"/>
          <w:b/>
          <w:bCs/>
          <w:sz w:val="20"/>
          <w:szCs w:val="20"/>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F0122B" w:rsidRDefault="003617BF" w:rsidP="00CC70D9">
      <w:pPr>
        <w:pStyle w:val="Corpodetexto2"/>
        <w:spacing w:before="120"/>
        <w:rPr>
          <w:sz w:val="20"/>
          <w:szCs w:val="20"/>
        </w:rPr>
      </w:pPr>
    </w:p>
    <w:p w:rsidR="003043B4" w:rsidRDefault="003043B4" w:rsidP="003043B4">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Pr>
          <w:sz w:val="28"/>
          <w:szCs w:val="28"/>
        </w:rPr>
        <w:t xml:space="preserve">SOLICITAMOS AO VEREADOR </w:t>
      </w:r>
      <w:proofErr w:type="spellStart"/>
      <w:r w:rsidR="00EE32B5">
        <w:rPr>
          <w:rFonts w:ascii="Arial Black" w:hAnsi="Arial Black"/>
          <w:sz w:val="28"/>
          <w:szCs w:val="28"/>
          <w:u w:val="single"/>
        </w:rPr>
        <w:t>PROFº</w:t>
      </w:r>
      <w:proofErr w:type="spellEnd"/>
      <w:r w:rsidR="00EE32B5">
        <w:rPr>
          <w:rFonts w:ascii="Arial Black" w:hAnsi="Arial Black"/>
          <w:sz w:val="28"/>
          <w:szCs w:val="28"/>
          <w:u w:val="single"/>
        </w:rPr>
        <w:t xml:space="preserve"> CÍCERO</w:t>
      </w:r>
      <w:r>
        <w:rPr>
          <w:sz w:val="28"/>
          <w:szCs w:val="28"/>
        </w:rPr>
        <w:t xml:space="preserve"> QUE FAÇA A LEITURA DE UM TRECHO BÍBLICO E, PARA TANTO, CONVIDAMOS QUE TODOS FIQUEM DE PÉ.</w:t>
      </w:r>
    </w:p>
    <w:p w:rsidR="00A26A85" w:rsidRPr="00F0122B" w:rsidRDefault="00A26A85" w:rsidP="00CC70D9">
      <w:pPr>
        <w:pStyle w:val="Corpodetexto2"/>
        <w:spacing w:before="120"/>
        <w:rPr>
          <w:sz w:val="20"/>
          <w:szCs w:val="20"/>
        </w:rPr>
      </w:pPr>
    </w:p>
    <w:p w:rsidR="00EE32B5" w:rsidRDefault="00EE32B5" w:rsidP="00EE32B5">
      <w:pPr>
        <w:pStyle w:val="Corpodetexto2"/>
        <w:spacing w:before="120"/>
        <w:rPr>
          <w:sz w:val="28"/>
          <w:szCs w:val="28"/>
        </w:rPr>
      </w:pPr>
      <w:r>
        <w:rPr>
          <w:rFonts w:ascii="Arial Black" w:hAnsi="Arial Black"/>
          <w:sz w:val="28"/>
          <w:szCs w:val="28"/>
        </w:rPr>
        <w:t>04</w:t>
      </w:r>
      <w:r>
        <w:rPr>
          <w:sz w:val="28"/>
          <w:szCs w:val="28"/>
        </w:rPr>
        <w:t>. -</w:t>
      </w:r>
      <w:r>
        <w:rPr>
          <w:sz w:val="28"/>
          <w:szCs w:val="28"/>
        </w:rPr>
        <w:tab/>
      </w:r>
      <w:r>
        <w:rPr>
          <w:rFonts w:ascii="Arial Black" w:hAnsi="Arial Black"/>
          <w:sz w:val="28"/>
          <w:szCs w:val="28"/>
        </w:rPr>
        <w:t xml:space="preserve"> (PRESIDENTE) </w:t>
      </w:r>
      <w:r>
        <w:rPr>
          <w:sz w:val="28"/>
          <w:szCs w:val="28"/>
        </w:rPr>
        <w:t>COMUNICAMOS QUE A ATA SERÁ APRECIADA NAS PRÓXIMAS SESSÕES.</w:t>
      </w:r>
    </w:p>
    <w:p w:rsidR="00B3751A" w:rsidRPr="00F0122B" w:rsidRDefault="00B3751A" w:rsidP="00CC70D9">
      <w:pPr>
        <w:overflowPunct w:val="0"/>
        <w:autoSpaceDE w:val="0"/>
        <w:autoSpaceDN w:val="0"/>
        <w:adjustRightInd w:val="0"/>
        <w:spacing w:before="120"/>
        <w:jc w:val="both"/>
        <w:rPr>
          <w:rFonts w:ascii="Arial" w:eastAsia="Batang" w:hAnsi="Arial" w:cs="Arial"/>
          <w:b/>
          <w:bCs/>
          <w:sz w:val="20"/>
          <w:szCs w:val="20"/>
        </w:rPr>
      </w:pPr>
    </w:p>
    <w:p w:rsidR="003617BF"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D61403" w:rsidRDefault="00D61403" w:rsidP="00D61403">
      <w:pPr>
        <w:overflowPunct w:val="0"/>
        <w:autoSpaceDE w:val="0"/>
        <w:autoSpaceDN w:val="0"/>
        <w:adjustRightInd w:val="0"/>
        <w:spacing w:before="120"/>
        <w:jc w:val="both"/>
        <w:rPr>
          <w:rFonts w:ascii="Arial Black" w:hAnsi="Arial Black" w:cs="Arial"/>
          <w:b/>
          <w:bCs/>
          <w:sz w:val="28"/>
          <w:szCs w:val="28"/>
        </w:rPr>
      </w:pPr>
      <w:r>
        <w:rPr>
          <w:rFonts w:ascii="Arial Black" w:hAnsi="Arial Black" w:cs="Arial"/>
          <w:b/>
          <w:bCs/>
          <w:sz w:val="28"/>
          <w:szCs w:val="28"/>
          <w:u w:val="single"/>
        </w:rPr>
        <w:t xml:space="preserve">05.01. - </w:t>
      </w:r>
      <w:r>
        <w:rPr>
          <w:rFonts w:ascii="Arial Black" w:hAnsi="Arial Black"/>
          <w:sz w:val="28"/>
          <w:szCs w:val="28"/>
        </w:rPr>
        <w:t xml:space="preserve">(PRESIDENTE) </w:t>
      </w:r>
      <w:r>
        <w:rPr>
          <w:rFonts w:ascii="Arial Black" w:hAnsi="Arial Black" w:cs="Arial"/>
          <w:b/>
          <w:bCs/>
          <w:sz w:val="28"/>
          <w:szCs w:val="28"/>
          <w:u w:val="single"/>
        </w:rPr>
        <w:t xml:space="preserve">EXPEDIENTE RECEBIDO DO </w:t>
      </w:r>
      <w:r>
        <w:rPr>
          <w:rFonts w:ascii="Arial Black" w:hAnsi="Arial Black" w:cs="Arial"/>
          <w:b/>
          <w:bCs/>
          <w:color w:val="FF0000"/>
          <w:sz w:val="28"/>
          <w:szCs w:val="28"/>
          <w:u w:val="single"/>
        </w:rPr>
        <w:t>PODER EXECUTIVO</w:t>
      </w:r>
      <w:r>
        <w:rPr>
          <w:rFonts w:ascii="Arial Black" w:hAnsi="Arial Black" w:cs="Arial"/>
          <w:b/>
          <w:bCs/>
          <w:sz w:val="28"/>
          <w:szCs w:val="28"/>
          <w:u w:val="single"/>
        </w:rPr>
        <w:t xml:space="preserve">: </w:t>
      </w:r>
      <w:r>
        <w:rPr>
          <w:rFonts w:ascii="Arial Black" w:hAnsi="Arial Black" w:cs="Arial"/>
          <w:b/>
          <w:bCs/>
          <w:sz w:val="28"/>
          <w:szCs w:val="28"/>
        </w:rPr>
        <w:t>(art. 80, inciso II do Regimento).</w:t>
      </w:r>
    </w:p>
    <w:p w:rsidR="00D61403" w:rsidRDefault="00D61403" w:rsidP="00D61403">
      <w:pPr>
        <w:overflowPunct w:val="0"/>
        <w:autoSpaceDE w:val="0"/>
        <w:autoSpaceDN w:val="0"/>
        <w:adjustRightInd w:val="0"/>
        <w:spacing w:before="120"/>
        <w:jc w:val="both"/>
        <w:rPr>
          <w:rFonts w:ascii="Arial Black" w:hAnsi="Arial Black" w:cs="Arial"/>
          <w:b/>
          <w:bCs/>
          <w:sz w:val="28"/>
          <w:szCs w:val="28"/>
        </w:rPr>
      </w:pPr>
    </w:p>
    <w:p w:rsidR="00EE32B5" w:rsidRPr="000A2ED9" w:rsidRDefault="00EE32B5" w:rsidP="00EE32B5">
      <w:pPr>
        <w:pStyle w:val="PargrafodaLista"/>
        <w:numPr>
          <w:ilvl w:val="0"/>
          <w:numId w:val="39"/>
        </w:numPr>
        <w:jc w:val="both"/>
        <w:rPr>
          <w:rFonts w:ascii="Arial Black" w:hAnsi="Arial Black" w:cs="Arial"/>
        </w:rPr>
      </w:pPr>
      <w:r w:rsidRPr="000A2ED9">
        <w:rPr>
          <w:rFonts w:ascii="Arial Black" w:hAnsi="Arial Black" w:cs="Arial"/>
          <w:b/>
          <w:u w:val="single"/>
        </w:rPr>
        <w:t>PROJETO DE LEI Nº 84/2019</w:t>
      </w:r>
      <w:r w:rsidRPr="000A2ED9">
        <w:rPr>
          <w:rFonts w:ascii="Arial" w:hAnsi="Arial" w:cs="Arial"/>
          <w:b/>
        </w:rPr>
        <w:t xml:space="preserve"> – </w:t>
      </w:r>
      <w:r w:rsidRPr="000A2ED9">
        <w:rPr>
          <w:rFonts w:ascii="Arial" w:hAnsi="Arial" w:cs="Arial"/>
        </w:rPr>
        <w:t xml:space="preserve">EXECUTIVO MUNICIPAL – AUTORIZA O EXECUTIVO MUNICIPAL A EFETUAR A ABERTURA DE </w:t>
      </w:r>
      <w:r w:rsidRPr="000A2ED9">
        <w:rPr>
          <w:rFonts w:ascii="Arial" w:hAnsi="Arial" w:cs="Arial"/>
          <w:b/>
        </w:rPr>
        <w:t>CRÉDITO ADICIONAL ESPECIAL NO VALOR DE R$ 600.000,00 (SEISCENTOS MIL REAIS)</w:t>
      </w:r>
      <w:r w:rsidRPr="000A2ED9">
        <w:rPr>
          <w:rFonts w:ascii="Arial" w:hAnsi="Arial" w:cs="Arial"/>
        </w:rPr>
        <w:t xml:space="preserve">, NO ORÇAMENTO DO MUNICÍPIO DE CAMPO MOURÃO, PARA O EXERCÍCIO FINANCEIRO DE 2019 E DÁ OUTRAS PROVIDÊNCIAS. </w:t>
      </w:r>
      <w:r w:rsidRPr="000A2ED9">
        <w:rPr>
          <w:rFonts w:ascii="Arial" w:hAnsi="Arial" w:cs="Arial"/>
          <w:b/>
        </w:rPr>
        <w:t>(TEM POR OBJETIVO A SUPLEMENTAÇÃO DE DOTAÇÃO ORÇAMENTÁRIA PARA O PAGAMENTO DE COMISSÃO DE ESTRUTURAÇÃO, NO VALOR DE 2% DO VALOR DO FINANCIAMENTO, CONFORME INCISO "M" ALÍNEA I, DA CLÁUSULA 17.21.1 DO CONTRATO DE FINANCIAMENTO Nº 0527.146-</w:t>
      </w:r>
      <w:proofErr w:type="spellStart"/>
      <w:r w:rsidRPr="000A2ED9">
        <w:rPr>
          <w:rFonts w:ascii="Arial" w:hAnsi="Arial" w:cs="Arial"/>
          <w:b/>
        </w:rPr>
        <w:t>DV</w:t>
      </w:r>
      <w:proofErr w:type="spellEnd"/>
      <w:r w:rsidRPr="000A2ED9">
        <w:rPr>
          <w:rFonts w:ascii="Arial" w:hAnsi="Arial" w:cs="Arial"/>
          <w:b/>
        </w:rPr>
        <w:t xml:space="preserve">-11 - </w:t>
      </w:r>
      <w:proofErr w:type="spellStart"/>
      <w:r w:rsidRPr="000A2ED9">
        <w:rPr>
          <w:rFonts w:ascii="Arial" w:hAnsi="Arial" w:cs="Arial"/>
          <w:b/>
        </w:rPr>
        <w:t>FINISA</w:t>
      </w:r>
      <w:proofErr w:type="spellEnd"/>
      <w:r w:rsidRPr="000A2ED9">
        <w:rPr>
          <w:rFonts w:ascii="Arial" w:hAnsi="Arial" w:cs="Arial"/>
          <w:b/>
        </w:rPr>
        <w:t>).</w:t>
      </w:r>
      <w:r w:rsidRPr="000A2ED9">
        <w:rPr>
          <w:rFonts w:ascii="Arial" w:hAnsi="Arial" w:cs="Arial"/>
        </w:rPr>
        <w:t xml:space="preserve"> </w:t>
      </w:r>
      <w:r w:rsidRPr="000A2ED9">
        <w:rPr>
          <w:rFonts w:ascii="Arial Black" w:hAnsi="Arial Black" w:cs="Arial"/>
        </w:rPr>
        <w:t>REGIME DE URGÊNCIA.</w:t>
      </w:r>
    </w:p>
    <w:p w:rsidR="00B222FF" w:rsidRDefault="00B222FF" w:rsidP="00B222FF">
      <w:pPr>
        <w:pStyle w:val="PargrafodaLista"/>
        <w:jc w:val="both"/>
        <w:rPr>
          <w:rFonts w:ascii="Arial" w:hAnsi="Arial" w:cs="Arial"/>
          <w:sz w:val="24"/>
          <w:szCs w:val="24"/>
        </w:rPr>
      </w:pPr>
    </w:p>
    <w:p w:rsidR="00B222FF" w:rsidRDefault="00B222FF" w:rsidP="00B222FF">
      <w:pPr>
        <w:pStyle w:val="PargrafodaLista"/>
        <w:numPr>
          <w:ilvl w:val="0"/>
          <w:numId w:val="36"/>
        </w:numPr>
        <w:spacing w:line="360" w:lineRule="auto"/>
        <w:ind w:right="18"/>
        <w:jc w:val="both"/>
        <w:outlineLvl w:val="0"/>
        <w:rPr>
          <w:rFonts w:ascii="Arial Black" w:hAnsi="Arial Black" w:cs="Arial"/>
          <w:b/>
          <w:sz w:val="24"/>
          <w:szCs w:val="24"/>
        </w:rPr>
      </w:pPr>
      <w:r>
        <w:rPr>
          <w:rFonts w:ascii="Arial Black" w:hAnsi="Arial Black" w:cs="Arial"/>
          <w:b/>
          <w:sz w:val="24"/>
          <w:szCs w:val="24"/>
        </w:rPr>
        <w:lastRenderedPageBreak/>
        <w:t xml:space="preserve">EM DISCUSSÃO A URGÊNCIA </w:t>
      </w:r>
    </w:p>
    <w:p w:rsidR="00B222FF" w:rsidRDefault="00B222FF" w:rsidP="00B222FF">
      <w:pPr>
        <w:pStyle w:val="PargrafodaLista"/>
        <w:numPr>
          <w:ilvl w:val="0"/>
          <w:numId w:val="36"/>
        </w:numPr>
        <w:spacing w:line="360" w:lineRule="auto"/>
        <w:ind w:right="18"/>
        <w:jc w:val="both"/>
        <w:outlineLvl w:val="0"/>
        <w:rPr>
          <w:rFonts w:ascii="Arial Black" w:hAnsi="Arial Black" w:cs="Arial"/>
          <w:b/>
          <w:sz w:val="24"/>
          <w:szCs w:val="24"/>
        </w:rPr>
      </w:pPr>
      <w:r>
        <w:rPr>
          <w:rFonts w:ascii="Arial Black" w:hAnsi="Arial Black" w:cs="Arial"/>
          <w:b/>
          <w:sz w:val="24"/>
          <w:szCs w:val="24"/>
        </w:rPr>
        <w:t>EM VOTAÇÃO A URGÊNCIA</w:t>
      </w:r>
    </w:p>
    <w:p w:rsidR="00B222FF" w:rsidRDefault="00B222FF" w:rsidP="00B222FF">
      <w:pPr>
        <w:pStyle w:val="PargrafodaLista"/>
        <w:numPr>
          <w:ilvl w:val="0"/>
          <w:numId w:val="36"/>
        </w:numPr>
        <w:spacing w:line="360" w:lineRule="auto"/>
        <w:ind w:right="18"/>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B222FF" w:rsidRDefault="00B222FF" w:rsidP="00B222FF">
      <w:pPr>
        <w:pStyle w:val="PargrafodaLista"/>
        <w:jc w:val="both"/>
        <w:rPr>
          <w:rFonts w:ascii="Arial" w:hAnsi="Arial" w:cs="Arial"/>
          <w:sz w:val="24"/>
          <w:szCs w:val="24"/>
        </w:rPr>
      </w:pP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t>05.0</w:t>
      </w:r>
      <w:r w:rsidR="0098791B">
        <w:rPr>
          <w:rFonts w:ascii="Arial Black" w:hAnsi="Arial Black" w:cs="Arial"/>
          <w:b/>
          <w:bCs/>
          <w:sz w:val="28"/>
          <w:szCs w:val="28"/>
          <w:u w:val="single"/>
        </w:rPr>
        <w:t>2</w:t>
      </w:r>
      <w:r>
        <w:rPr>
          <w:rFonts w:ascii="Arial Black" w:hAnsi="Arial Black" w:cs="Arial"/>
          <w:b/>
          <w:bCs/>
          <w:sz w:val="28"/>
          <w:szCs w:val="28"/>
          <w:u w:val="single"/>
        </w:rPr>
        <w:t xml:space="preserve"> (PRESIDENTE)</w:t>
      </w:r>
      <w:r>
        <w:rPr>
          <w:rFonts w:ascii="Arial" w:hAnsi="Arial" w:cs="Arial"/>
          <w:b/>
          <w:bCs/>
          <w:sz w:val="28"/>
          <w:szCs w:val="28"/>
          <w:u w:val="single"/>
        </w:rPr>
        <w:t xml:space="preserve"> - OFÍCIOS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RESPOSTAS AOS </w:t>
      </w:r>
      <w:r w:rsidRPr="00A04D63">
        <w:rPr>
          <w:rFonts w:ascii="Arial Black" w:hAnsi="Arial Black" w:cs="Arial"/>
          <w:b/>
          <w:bCs/>
          <w:sz w:val="28"/>
          <w:szCs w:val="28"/>
          <w:u w:val="single"/>
        </w:rPr>
        <w:t>REQUERIMENTOS</w:t>
      </w:r>
      <w:r w:rsidR="0098791B">
        <w:rPr>
          <w:rFonts w:ascii="Arial Black" w:hAnsi="Arial Black" w:cs="Arial"/>
          <w:b/>
          <w:bCs/>
          <w:sz w:val="28"/>
          <w:szCs w:val="28"/>
          <w:u w:val="single"/>
        </w:rPr>
        <w:t xml:space="preserve"> e </w:t>
      </w:r>
      <w:r w:rsidR="0098791B" w:rsidRPr="0098791B">
        <w:rPr>
          <w:rFonts w:ascii="Arial Black" w:hAnsi="Arial Black" w:cs="Arial"/>
          <w:b/>
          <w:bCs/>
          <w:sz w:val="28"/>
          <w:szCs w:val="28"/>
          <w:u w:val="single"/>
        </w:rPr>
        <w:t>INDICAÇÃO LEGISLATIVA.</w:t>
      </w:r>
      <w:r w:rsidR="0098791B">
        <w:rPr>
          <w:rFonts w:ascii="Arial" w:hAnsi="Arial" w:cs="Arial"/>
          <w:b/>
          <w:bCs/>
          <w:sz w:val="28"/>
          <w:szCs w:val="28"/>
          <w:u w:val="single"/>
        </w:rPr>
        <w:t xml:space="preserve"> </w:t>
      </w:r>
      <w:r>
        <w:rPr>
          <w:rFonts w:ascii="Arial" w:hAnsi="Arial" w:cs="Arial"/>
          <w:b/>
          <w:bCs/>
          <w:sz w:val="28"/>
          <w:szCs w:val="28"/>
          <w:u w:val="single"/>
        </w:rPr>
        <w:t>OS SENHORES VEREADORES AUTORES JÁ CONHECEM OS CONTEÚDOS. PRETENDEM QUE FAÇAMOS A LEITURA DE ALGUMA DESSAS RESPOSTAS? (art. 80, inciso III do Regimento).</w:t>
      </w:r>
    </w:p>
    <w:p w:rsidR="00123866" w:rsidRDefault="00123866"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Default="009A1002"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E9748D">
        <w:rPr>
          <w:rFonts w:ascii="Arial" w:hAnsi="Arial" w:cs="Arial"/>
          <w:b/>
          <w:color w:val="000000" w:themeColor="text1"/>
          <w:sz w:val="24"/>
          <w:szCs w:val="24"/>
        </w:rPr>
        <w:t xml:space="preserve">Ofício n.º 143/2019 – GAPRE-COGEG - </w:t>
      </w:r>
      <w:r w:rsidRPr="00E9748D">
        <w:rPr>
          <w:rFonts w:ascii="Arial" w:hAnsi="Arial" w:cs="Arial"/>
          <w:sz w:val="24"/>
          <w:szCs w:val="24"/>
        </w:rPr>
        <w:t xml:space="preserve">Responde ao Requerimento nº 93/2019 do Vereador Professor Cícero – Considerando a Lei Municipal n° 3.912 de 27 de abril de 2018 que "Estabelece normas gerais para o serviço de transporte coletivo municipal de passageiros, e dá outras providências", em seu art. 2° fica o Poder Executivo Municipal autorizado a conceder a exploração do serviço de transporte coletivo de passageiros no Município de Campo Mourão, mediante prévio procedimento licitatório, na modalidade de concorrência pública, adotando-se quaisquer dos critérios de julgamento definidos no artigo 15 da Lei Federal n. 8.987, de 13 de fevereiro de 1995. Sendo assim, qual a atual situação do processo de licitação para o transporte coletivo em nosso município? Há previsão para realização de processo licitatório? Qual o último decreto em vigência que ampare legalmente e permita a exploração do serviço de transporte coletivo pela atual empresa? Considerando ainda o Decreto 7749 de 10 de agosto de 2018 que "Aprova o regulamento do transporte coletivo municipal de passageiros", especificamente no item "dos direitos, obrigações e responsabilidades do cessionário" estão descritas algumas obrigações por parte do cessionário, entre elas: art. 18. - </w:t>
      </w:r>
      <w:proofErr w:type="spellStart"/>
      <w:r w:rsidRPr="00E9748D">
        <w:rPr>
          <w:rFonts w:ascii="Arial" w:hAnsi="Arial" w:cs="Arial"/>
          <w:sz w:val="24"/>
          <w:szCs w:val="24"/>
        </w:rPr>
        <w:t>XVI</w:t>
      </w:r>
      <w:proofErr w:type="spellEnd"/>
      <w:r w:rsidRPr="00E9748D">
        <w:rPr>
          <w:rFonts w:ascii="Arial" w:hAnsi="Arial" w:cs="Arial"/>
          <w:sz w:val="24"/>
          <w:szCs w:val="24"/>
        </w:rPr>
        <w:t xml:space="preserve"> - nos veículos e no Terminal de Transporte Coletivo Urbano "Pioneiro Benedito Martins de Almeida" deverá ser disponibilizado aos usuários internet </w:t>
      </w:r>
      <w:proofErr w:type="spellStart"/>
      <w:r w:rsidRPr="00E9748D">
        <w:rPr>
          <w:rFonts w:ascii="Arial" w:hAnsi="Arial" w:cs="Arial"/>
          <w:sz w:val="24"/>
          <w:szCs w:val="24"/>
        </w:rPr>
        <w:t>wi-fi</w:t>
      </w:r>
      <w:proofErr w:type="spellEnd"/>
      <w:r w:rsidRPr="00E9748D">
        <w:rPr>
          <w:rFonts w:ascii="Arial" w:hAnsi="Arial" w:cs="Arial"/>
          <w:sz w:val="24"/>
          <w:szCs w:val="24"/>
        </w:rPr>
        <w:t xml:space="preserve"> e ar condicionado de forma gratuita. § 1°. A empresa de transporte coletivo deverá manter no interior dos veículos placas com informações de "usuário" e "senha", e nas laterais externas placa com a informação ou dizeres: "</w:t>
      </w:r>
      <w:proofErr w:type="spellStart"/>
      <w:r w:rsidRPr="00E9748D">
        <w:rPr>
          <w:rFonts w:ascii="Arial" w:hAnsi="Arial" w:cs="Arial"/>
          <w:sz w:val="24"/>
          <w:szCs w:val="24"/>
        </w:rPr>
        <w:t>wi-fi</w:t>
      </w:r>
      <w:proofErr w:type="spellEnd"/>
      <w:r w:rsidRPr="00E9748D">
        <w:rPr>
          <w:rFonts w:ascii="Arial" w:hAnsi="Arial" w:cs="Arial"/>
          <w:sz w:val="24"/>
          <w:szCs w:val="24"/>
        </w:rPr>
        <w:t xml:space="preserve">", conforme a Lei n. 3.911, de 17 de abril de 2018.  As obrigações mencionadas têm sido cumpridas pela empresa em operação atualmente? Em caso negativo, por qual motivo? O Município em fiscalizado esta questão? Existe mais alguma situação prevista em decreto ou e lei que não esteja sendo rigorosamente cumprida pela empresa em operação atualmente? Quais, e por quais motivos? O Decreto 7749 de 10 de agosto de 2018, também diz que “a fiscalização será exercida pela </w:t>
      </w:r>
      <w:proofErr w:type="spellStart"/>
      <w:r w:rsidRPr="00E9748D">
        <w:rPr>
          <w:rFonts w:ascii="Arial" w:hAnsi="Arial" w:cs="Arial"/>
          <w:sz w:val="24"/>
          <w:szCs w:val="24"/>
        </w:rPr>
        <w:t>Diretran</w:t>
      </w:r>
      <w:proofErr w:type="spellEnd"/>
      <w:r w:rsidRPr="00E9748D">
        <w:rPr>
          <w:rFonts w:ascii="Arial" w:hAnsi="Arial" w:cs="Arial"/>
          <w:sz w:val="24"/>
          <w:szCs w:val="24"/>
        </w:rPr>
        <w:t xml:space="preserve">, por intermédio de agentes próprios ou credenciados", e conforme o art. 71, a fiscalização consistirá no acompanhamento permanente da operação dos serviços, visando o cumprimento das disposições de leis, regulamentos, normas complementares, do edital e do contrato de concessão. Sendo assim, qual o número de agentes atuando neste aspecto em particular? De que forma tem sido feita a fiscalização de todos os itens constantes no Decreto 7749? Há alguma situação determinada pelo referido decreto que não esteja sendo cumprida pela empresa em operação no momento? Exatamente quais </w:t>
      </w:r>
      <w:r w:rsidRPr="00E9748D">
        <w:rPr>
          <w:rFonts w:ascii="Arial" w:hAnsi="Arial" w:cs="Arial"/>
          <w:sz w:val="24"/>
          <w:szCs w:val="24"/>
        </w:rPr>
        <w:lastRenderedPageBreak/>
        <w:t xml:space="preserve">e, em quais condições se encontram? </w:t>
      </w:r>
      <w:r w:rsidRPr="00E9748D">
        <w:rPr>
          <w:rFonts w:ascii="Arial" w:hAnsi="Arial" w:cs="Arial"/>
          <w:b/>
          <w:sz w:val="24"/>
          <w:szCs w:val="24"/>
        </w:rPr>
        <w:t xml:space="preserve">Resposta: </w:t>
      </w:r>
      <w:r w:rsidRPr="00E9748D">
        <w:rPr>
          <w:rFonts w:ascii="Arial" w:hAnsi="Arial" w:cs="Arial"/>
          <w:sz w:val="24"/>
          <w:szCs w:val="24"/>
        </w:rPr>
        <w:t xml:space="preserve">Prestamos as seguintes informações, conforme parecer da Secretaria do Planejamento. A realização do Procedimento Licitatório - Concorrência Pública nº 004/2019, cujo objeto é "Outorga de Concessão Para Operação e Exploração do Serviço Público de Transporte Coletivo de Passageiros no Município de Campo Mourão, a Título Oneroso e Comutativo", está prevista para ocorrer em 19 de agosto de 2019. O Termo de Referência assim como o Edital que o contém, foram elaborados considerando o Decreto n° 8.071 de 10 de maio de 2019 e apresenta todos os serviços que </w:t>
      </w:r>
      <w:proofErr w:type="gramStart"/>
      <w:r w:rsidRPr="00E9748D">
        <w:rPr>
          <w:rFonts w:ascii="Arial" w:hAnsi="Arial" w:cs="Arial"/>
          <w:sz w:val="24"/>
          <w:szCs w:val="24"/>
        </w:rPr>
        <w:t>são obrigação</w:t>
      </w:r>
      <w:proofErr w:type="gramEnd"/>
      <w:r w:rsidRPr="00E9748D">
        <w:rPr>
          <w:rFonts w:ascii="Arial" w:hAnsi="Arial" w:cs="Arial"/>
          <w:sz w:val="24"/>
          <w:szCs w:val="24"/>
        </w:rPr>
        <w:t xml:space="preserve"> da empresa que vir a sagrar-se vencedora do certame, assim como as obrigações referentes à fiscalização a ser realizada por agentes da Diretoria de Trânsito. Aproveitamos o ensejo para nos colocarmos à disposição para outras informações e esclarecimentos que porventura forem necessários.</w:t>
      </w:r>
    </w:p>
    <w:p w:rsidR="009A1002" w:rsidRPr="00BF4765" w:rsidRDefault="009A1002" w:rsidP="009A1002">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9A1002"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BC3F94">
        <w:rPr>
          <w:rFonts w:ascii="Arial" w:hAnsi="Arial" w:cs="Arial"/>
          <w:b/>
          <w:color w:val="000000" w:themeColor="text1"/>
          <w:sz w:val="24"/>
          <w:szCs w:val="24"/>
        </w:rPr>
        <w:t xml:space="preserve">Ofício n.º 144/2019 – GAPRE-COGEG - </w:t>
      </w:r>
      <w:r w:rsidRPr="00BC3F94">
        <w:rPr>
          <w:rFonts w:ascii="Arial" w:hAnsi="Arial" w:cs="Arial"/>
          <w:sz w:val="24"/>
          <w:szCs w:val="24"/>
        </w:rPr>
        <w:t xml:space="preserve">Responde ao Requerimento nº 134/2019 da Vereadora Professora Nelita Piacentini – Solicitando informar: Quais projetos esportivos que estão sendo desenvolvidos nas arenas esportivas para a comunidade? Como a comunidade tem acesso a estes projetos? </w:t>
      </w:r>
      <w:r w:rsidRPr="00BC3F94">
        <w:rPr>
          <w:rFonts w:ascii="Arial" w:hAnsi="Arial" w:cs="Arial"/>
          <w:b/>
          <w:sz w:val="24"/>
          <w:szCs w:val="24"/>
        </w:rPr>
        <w:t xml:space="preserve">Resposta: </w:t>
      </w:r>
      <w:r w:rsidRPr="00BC3F94">
        <w:rPr>
          <w:rFonts w:ascii="Arial" w:hAnsi="Arial" w:cs="Arial"/>
          <w:sz w:val="24"/>
          <w:szCs w:val="24"/>
        </w:rPr>
        <w:t>Prestamos as seguintes informações, conforme parecer da Fundação de Esportes de Campo Mourão. Há quatro Arenas Esportivas sendo que, duas arenas estão instaladas em Colégios Estaduais, onde são utilizadas pela comunidade estudantil de acordo com as normas do Colégio e as outras duas estão em instaladas em parques. É importante salientar que por três meses consecutivos tentou-se montar uma escolinha de futebol e voleibol na Arena Esportiva instalada no Parque do Lago sem sucesso. Sendo assim, optou-se por deixar pelo livre acesso da comunidade, sendo o profissional direcionado para outras atividades. Aproveitamos o ensejo para nos colocarmos à disposição para outras informações e esclarecimentos que porventura forem necessários.</w:t>
      </w:r>
    </w:p>
    <w:p w:rsidR="009A1002" w:rsidRPr="00BC3F94" w:rsidRDefault="009A1002" w:rsidP="009A1002">
      <w:pPr>
        <w:pStyle w:val="PargrafodaLista"/>
        <w:rPr>
          <w:rFonts w:ascii="Arial" w:hAnsi="Arial" w:cs="Arial"/>
          <w:sz w:val="24"/>
          <w:szCs w:val="24"/>
        </w:rPr>
      </w:pPr>
    </w:p>
    <w:p w:rsidR="009A1002"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767519">
        <w:rPr>
          <w:rFonts w:ascii="Arial" w:hAnsi="Arial" w:cs="Arial"/>
          <w:b/>
          <w:color w:val="000000" w:themeColor="text1"/>
          <w:sz w:val="24"/>
          <w:szCs w:val="24"/>
        </w:rPr>
        <w:t xml:space="preserve">Ofício n.º 145/2019 – GAPRE-COGEG - </w:t>
      </w:r>
      <w:r w:rsidRPr="00767519">
        <w:rPr>
          <w:rFonts w:ascii="Arial" w:hAnsi="Arial" w:cs="Arial"/>
          <w:sz w:val="24"/>
          <w:szCs w:val="24"/>
        </w:rPr>
        <w:t xml:space="preserve">Responde ao Requerimento nº 184/2019 da Vereadora Professora Nelita Piacentini – Solicitando informar: Quem são os médicos que realizam os exames para uso da piscina do Complexo Esportivo Roberto Brzezinski? Qual a periodicidade que </w:t>
      </w:r>
      <w:proofErr w:type="gramStart"/>
      <w:r w:rsidRPr="00767519">
        <w:rPr>
          <w:rFonts w:ascii="Arial" w:hAnsi="Arial" w:cs="Arial"/>
          <w:sz w:val="24"/>
          <w:szCs w:val="24"/>
        </w:rPr>
        <w:t>são realizados</w:t>
      </w:r>
      <w:proofErr w:type="gramEnd"/>
      <w:r w:rsidRPr="00767519">
        <w:rPr>
          <w:rFonts w:ascii="Arial" w:hAnsi="Arial" w:cs="Arial"/>
          <w:sz w:val="24"/>
          <w:szCs w:val="24"/>
        </w:rPr>
        <w:t xml:space="preserve"> os exames? E por quanto tempo vale o exame?  Quantos profissionais atendem no local? </w:t>
      </w:r>
      <w:r w:rsidRPr="00767519">
        <w:rPr>
          <w:rFonts w:ascii="Arial" w:hAnsi="Arial" w:cs="Arial"/>
          <w:b/>
          <w:sz w:val="24"/>
          <w:szCs w:val="24"/>
        </w:rPr>
        <w:t xml:space="preserve">Resposta: </w:t>
      </w:r>
      <w:r w:rsidRPr="00767519">
        <w:rPr>
          <w:rFonts w:ascii="Arial" w:hAnsi="Arial" w:cs="Arial"/>
          <w:sz w:val="24"/>
          <w:szCs w:val="24"/>
        </w:rPr>
        <w:t xml:space="preserve">Prestamos as seguintes informações, conforme parecer da Fundação de Esportes de Campo Mourão. Os exames para uso da piscina do complexo esportivo Roberto </w:t>
      </w:r>
      <w:proofErr w:type="spellStart"/>
      <w:r w:rsidRPr="00767519">
        <w:rPr>
          <w:rFonts w:ascii="Arial" w:hAnsi="Arial" w:cs="Arial"/>
          <w:sz w:val="24"/>
          <w:szCs w:val="24"/>
        </w:rPr>
        <w:t>Brzezinskí</w:t>
      </w:r>
      <w:proofErr w:type="spellEnd"/>
      <w:r w:rsidRPr="00767519">
        <w:rPr>
          <w:rFonts w:ascii="Arial" w:hAnsi="Arial" w:cs="Arial"/>
          <w:sz w:val="24"/>
          <w:szCs w:val="24"/>
        </w:rPr>
        <w:t xml:space="preserve"> estão sendo realizados semanalmente pelos médicos da Saúde do Servidor. Aproveitamos o ensejo para nos colocarmos à disposição para outras informações e esclarecimentos que porventura forem necessários.</w:t>
      </w:r>
    </w:p>
    <w:p w:rsidR="009A1002" w:rsidRPr="00767519" w:rsidRDefault="009A1002" w:rsidP="009A1002">
      <w:pPr>
        <w:pStyle w:val="PargrafodaLista"/>
        <w:rPr>
          <w:rFonts w:ascii="Arial" w:hAnsi="Arial" w:cs="Arial"/>
          <w:sz w:val="24"/>
          <w:szCs w:val="24"/>
        </w:rPr>
      </w:pPr>
    </w:p>
    <w:p w:rsidR="009A1002"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4A183F">
        <w:rPr>
          <w:rFonts w:ascii="Arial" w:hAnsi="Arial" w:cs="Arial"/>
          <w:b/>
          <w:color w:val="000000" w:themeColor="text1"/>
          <w:sz w:val="24"/>
          <w:szCs w:val="24"/>
        </w:rPr>
        <w:t xml:space="preserve">Ofício n.º 145/2019 – GAPRE-COGEG - </w:t>
      </w:r>
      <w:r w:rsidRPr="004A183F">
        <w:rPr>
          <w:rFonts w:ascii="Arial" w:hAnsi="Arial" w:cs="Arial"/>
          <w:sz w:val="24"/>
          <w:szCs w:val="24"/>
        </w:rPr>
        <w:t xml:space="preserve">Responde ao Requerimento nº 208/2019 do Vereador Sidnei Jardim – Solicitando informar: O Executivo Municipal tem conhecimento sobre o atual problema de vazamento de água proveniente da rede de esgoto, aparentemente ocasionados na Rua Mandarim, números 97 e 123, e que estão causando diversos transtornos à munícipe que reside na Rua das Papoulas, entre a Rua Laurindo Borges e </w:t>
      </w:r>
      <w:proofErr w:type="gramStart"/>
      <w:r w:rsidRPr="004A183F">
        <w:rPr>
          <w:rFonts w:ascii="Arial" w:hAnsi="Arial" w:cs="Arial"/>
          <w:sz w:val="24"/>
          <w:szCs w:val="24"/>
        </w:rPr>
        <w:t>Santos Dumont</w:t>
      </w:r>
      <w:proofErr w:type="gramEnd"/>
      <w:r w:rsidRPr="004A183F">
        <w:rPr>
          <w:rFonts w:ascii="Arial" w:hAnsi="Arial" w:cs="Arial"/>
          <w:sz w:val="24"/>
          <w:szCs w:val="24"/>
        </w:rPr>
        <w:t>, localizadas No Jardim Cidade Verde? O que ocasionou essa situação? Qual serviço poderia ser realizado pela Sanepar e Executivo Municipal para que esse problema seja urgentemente resolvido?</w:t>
      </w:r>
      <w:r w:rsidRPr="004A183F">
        <w:rPr>
          <w:rFonts w:ascii="Arial" w:hAnsi="Arial" w:cs="Arial"/>
          <w:b/>
          <w:sz w:val="24"/>
          <w:szCs w:val="24"/>
        </w:rPr>
        <w:t xml:space="preserve"> Resposta: </w:t>
      </w:r>
      <w:r w:rsidRPr="004A183F">
        <w:rPr>
          <w:rFonts w:ascii="Arial" w:hAnsi="Arial" w:cs="Arial"/>
          <w:sz w:val="24"/>
          <w:szCs w:val="24"/>
        </w:rPr>
        <w:t xml:space="preserve">Encaminho o anexo (parecer exarado pela Secretaria de Obras) citado na resposta, para juntada ao Processo Digital de </w:t>
      </w:r>
      <w:proofErr w:type="spellStart"/>
      <w:r w:rsidRPr="004A183F">
        <w:rPr>
          <w:rFonts w:ascii="Arial" w:hAnsi="Arial" w:cs="Arial"/>
          <w:sz w:val="24"/>
          <w:szCs w:val="24"/>
        </w:rPr>
        <w:t>n°1460</w:t>
      </w:r>
      <w:proofErr w:type="spellEnd"/>
      <w:r w:rsidRPr="004A183F">
        <w:rPr>
          <w:rFonts w:ascii="Arial" w:hAnsi="Arial" w:cs="Arial"/>
          <w:sz w:val="24"/>
          <w:szCs w:val="24"/>
        </w:rPr>
        <w:t xml:space="preserve">/2019, protocolado em 26/07/2019. Sendo o que se apresenta para o </w:t>
      </w:r>
      <w:r w:rsidRPr="004A183F">
        <w:rPr>
          <w:rFonts w:ascii="Arial" w:hAnsi="Arial" w:cs="Arial"/>
          <w:sz w:val="24"/>
          <w:szCs w:val="24"/>
        </w:rPr>
        <w:lastRenderedPageBreak/>
        <w:t xml:space="preserve">momento, reitero protestos de elevada estima e consideração. </w:t>
      </w:r>
      <w:r w:rsidRPr="004A183F">
        <w:rPr>
          <w:rFonts w:ascii="Arial" w:hAnsi="Arial" w:cs="Arial"/>
          <w:sz w:val="24"/>
          <w:szCs w:val="24"/>
          <w:u w:val="single"/>
        </w:rPr>
        <w:t>Anexo</w:t>
      </w:r>
      <w:r w:rsidRPr="004A183F">
        <w:rPr>
          <w:rFonts w:ascii="Arial" w:hAnsi="Arial" w:cs="Arial"/>
          <w:sz w:val="24"/>
          <w:szCs w:val="24"/>
        </w:rPr>
        <w:t xml:space="preserve">: Na data de 11/07/2019 realizou-se vistoria </w:t>
      </w:r>
      <w:r w:rsidRPr="004A183F">
        <w:rPr>
          <w:rFonts w:ascii="Arial" w:hAnsi="Arial" w:cs="Arial"/>
          <w:i/>
          <w:sz w:val="24"/>
          <w:szCs w:val="24"/>
        </w:rPr>
        <w:t>in-loco</w:t>
      </w:r>
      <w:r w:rsidRPr="004A183F">
        <w:rPr>
          <w:rFonts w:ascii="Arial" w:hAnsi="Arial" w:cs="Arial"/>
          <w:sz w:val="24"/>
          <w:szCs w:val="24"/>
        </w:rPr>
        <w:t xml:space="preserve"> para atender o processo em questão, onde </w:t>
      </w:r>
      <w:proofErr w:type="gramStart"/>
      <w:r w:rsidRPr="004A183F">
        <w:rPr>
          <w:rFonts w:ascii="Arial" w:hAnsi="Arial" w:cs="Arial"/>
          <w:sz w:val="24"/>
          <w:szCs w:val="24"/>
        </w:rPr>
        <w:t>verificou-se</w:t>
      </w:r>
      <w:proofErr w:type="gramEnd"/>
      <w:r w:rsidRPr="004A183F">
        <w:rPr>
          <w:rFonts w:ascii="Arial" w:hAnsi="Arial" w:cs="Arial"/>
          <w:sz w:val="24"/>
          <w:szCs w:val="24"/>
        </w:rPr>
        <w:t xml:space="preserve"> que existe algumas ligações de água pluvial dos imóveis construído de fachada para Rua Mandarim, passando sob alguns imóveis construído de fachada para Rua das Papoulas no Jardim Cidade Verde. Verificou-se a existência de uma caixa de passagem com grelha, essa locada no imóvel de cota inferior construído de fachada para a Rua das Papoulas. A reclamante relata que mesmo nos dias de sol não para de escoar água por ali, além do mau odor constante, reclamações que foram constatadas no ato da vistoria. Também se observou que a água que ali escoa </w:t>
      </w:r>
      <w:proofErr w:type="gramStart"/>
      <w:r w:rsidRPr="004A183F">
        <w:rPr>
          <w:rFonts w:ascii="Arial" w:hAnsi="Arial" w:cs="Arial"/>
          <w:sz w:val="24"/>
          <w:szCs w:val="24"/>
        </w:rPr>
        <w:t>contem</w:t>
      </w:r>
      <w:proofErr w:type="gramEnd"/>
      <w:r w:rsidRPr="004A183F">
        <w:rPr>
          <w:rFonts w:ascii="Arial" w:hAnsi="Arial" w:cs="Arial"/>
          <w:sz w:val="24"/>
          <w:szCs w:val="24"/>
        </w:rPr>
        <w:t xml:space="preserve"> espuma, o que leva à possibilidade de ser água com sabão proveniente de tanque ou máquina de lavar roupas ou outros, onde o destino final dessa é a sarjeta do meio fio correndo a céu aberto. Sendo assim notifica-se a Sanepar órgão competente para vistoria </w:t>
      </w:r>
      <w:r w:rsidRPr="004A183F">
        <w:rPr>
          <w:rFonts w:ascii="Arial" w:hAnsi="Arial" w:cs="Arial"/>
          <w:i/>
          <w:sz w:val="24"/>
          <w:szCs w:val="24"/>
        </w:rPr>
        <w:t>in-loco</w:t>
      </w:r>
      <w:r w:rsidRPr="004A183F">
        <w:rPr>
          <w:rFonts w:ascii="Arial" w:hAnsi="Arial" w:cs="Arial"/>
          <w:sz w:val="24"/>
          <w:szCs w:val="24"/>
        </w:rPr>
        <w:t xml:space="preserve"> e possíveis providências.</w:t>
      </w:r>
    </w:p>
    <w:p w:rsidR="009A1002" w:rsidRPr="00920D58" w:rsidRDefault="009A1002" w:rsidP="009A1002">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9A1002"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F23C5A">
        <w:rPr>
          <w:rFonts w:ascii="Arial" w:hAnsi="Arial" w:cs="Arial"/>
          <w:b/>
          <w:color w:val="000000" w:themeColor="text1"/>
          <w:sz w:val="24"/>
          <w:szCs w:val="24"/>
        </w:rPr>
        <w:t xml:space="preserve">Ofício n.º 146/2019 – GAPRE-COGEG - </w:t>
      </w:r>
      <w:r w:rsidRPr="00F23C5A">
        <w:rPr>
          <w:rFonts w:ascii="Arial" w:hAnsi="Arial" w:cs="Arial"/>
          <w:sz w:val="24"/>
          <w:szCs w:val="24"/>
        </w:rPr>
        <w:t xml:space="preserve">Responde ao Requerimento nº 15/2019 do Vereador Edoel Rocha – Solicitando informar: 1) Foi concluído o projeto de calçamento, com pedras </w:t>
      </w:r>
      <w:proofErr w:type="gramStart"/>
      <w:r w:rsidRPr="00F23C5A">
        <w:rPr>
          <w:rFonts w:ascii="Arial" w:hAnsi="Arial" w:cs="Arial"/>
          <w:sz w:val="24"/>
          <w:szCs w:val="24"/>
        </w:rPr>
        <w:t>irregulares na via que liga Campo Mourão à Comunidade Fazenda Boa</w:t>
      </w:r>
      <w:proofErr w:type="gramEnd"/>
      <w:r w:rsidRPr="00F23C5A">
        <w:rPr>
          <w:rFonts w:ascii="Arial" w:hAnsi="Arial" w:cs="Arial"/>
          <w:sz w:val="24"/>
          <w:szCs w:val="24"/>
        </w:rPr>
        <w:t xml:space="preserve"> Esperança, em quantos quilômetros? </w:t>
      </w:r>
      <w:proofErr w:type="gramStart"/>
      <w:r w:rsidRPr="00F23C5A">
        <w:rPr>
          <w:rFonts w:ascii="Arial" w:hAnsi="Arial" w:cs="Arial"/>
          <w:sz w:val="24"/>
          <w:szCs w:val="24"/>
        </w:rPr>
        <w:t>2</w:t>
      </w:r>
      <w:proofErr w:type="gramEnd"/>
      <w:r w:rsidRPr="00F23C5A">
        <w:rPr>
          <w:rFonts w:ascii="Arial" w:hAnsi="Arial" w:cs="Arial"/>
          <w:sz w:val="24"/>
          <w:szCs w:val="24"/>
        </w:rPr>
        <w:t xml:space="preserve">) Foi aprovado pelo Governo do Estado do Paraná e liberado os recursos para este projeto, em toda a sua extensão? </w:t>
      </w:r>
      <w:proofErr w:type="gramStart"/>
      <w:r w:rsidRPr="00F23C5A">
        <w:rPr>
          <w:rFonts w:ascii="Arial" w:hAnsi="Arial" w:cs="Arial"/>
          <w:sz w:val="24"/>
          <w:szCs w:val="24"/>
        </w:rPr>
        <w:t>3</w:t>
      </w:r>
      <w:proofErr w:type="gramEnd"/>
      <w:r w:rsidRPr="00F23C5A">
        <w:rPr>
          <w:rFonts w:ascii="Arial" w:hAnsi="Arial" w:cs="Arial"/>
          <w:sz w:val="24"/>
          <w:szCs w:val="24"/>
        </w:rPr>
        <w:t xml:space="preserve">) Caso positivo, por qual motivo paralisaram as obras? </w:t>
      </w:r>
      <w:proofErr w:type="gramStart"/>
      <w:r w:rsidRPr="00F23C5A">
        <w:rPr>
          <w:rFonts w:ascii="Arial" w:hAnsi="Arial" w:cs="Arial"/>
          <w:sz w:val="24"/>
          <w:szCs w:val="24"/>
        </w:rPr>
        <w:t>4</w:t>
      </w:r>
      <w:proofErr w:type="gramEnd"/>
      <w:r w:rsidRPr="00F23C5A">
        <w:rPr>
          <w:rFonts w:ascii="Arial" w:hAnsi="Arial" w:cs="Arial"/>
          <w:sz w:val="24"/>
          <w:szCs w:val="24"/>
        </w:rPr>
        <w:t xml:space="preserve">) Caso negativo, quando serão retomadas as obras? </w:t>
      </w:r>
      <w:proofErr w:type="gramStart"/>
      <w:r w:rsidRPr="00F23C5A">
        <w:rPr>
          <w:rFonts w:ascii="Arial" w:hAnsi="Arial" w:cs="Arial"/>
          <w:sz w:val="24"/>
          <w:szCs w:val="24"/>
        </w:rPr>
        <w:t>5</w:t>
      </w:r>
      <w:proofErr w:type="gramEnd"/>
      <w:r w:rsidRPr="00F23C5A">
        <w:rPr>
          <w:rFonts w:ascii="Arial" w:hAnsi="Arial" w:cs="Arial"/>
          <w:sz w:val="24"/>
          <w:szCs w:val="24"/>
        </w:rPr>
        <w:t xml:space="preserve">) O Município tem condições financeiras para concluir o calçamento, ou será necessário refazer o projeto para o Governo do Estado do Paraná? </w:t>
      </w:r>
      <w:r w:rsidRPr="00F23C5A">
        <w:rPr>
          <w:rFonts w:ascii="Arial" w:hAnsi="Arial" w:cs="Arial"/>
          <w:b/>
          <w:sz w:val="24"/>
          <w:szCs w:val="24"/>
        </w:rPr>
        <w:t xml:space="preserve">Resposta: </w:t>
      </w:r>
      <w:r w:rsidRPr="00F23C5A">
        <w:rPr>
          <w:rFonts w:ascii="Arial" w:hAnsi="Arial" w:cs="Arial"/>
          <w:sz w:val="24"/>
          <w:szCs w:val="24"/>
        </w:rPr>
        <w:t xml:space="preserve">Prestamos as seguintes informações, conforme parecer da Secretaria do Planejamento. O projeto de pavimentação em pedras poliédricas - Convênio n° 634/2019, firmado entre o Município de Campo Mourão e o Estado do Paraná, através da Secretaria do Estado da Agricultura e Abastecimento - SEAB, foi rescindido. O referido projeto foi aprovado pelo Governo do Estado do Paraná e os recursos liberados referiam-se apenas aos serviços executados pela empresa contratada à época. A paralisação das obras ocorreu devido </w:t>
      </w:r>
      <w:proofErr w:type="gramStart"/>
      <w:r w:rsidRPr="00F23C5A">
        <w:rPr>
          <w:rFonts w:ascii="Arial" w:hAnsi="Arial" w:cs="Arial"/>
          <w:sz w:val="24"/>
          <w:szCs w:val="24"/>
        </w:rPr>
        <w:t>a</w:t>
      </w:r>
      <w:proofErr w:type="gramEnd"/>
      <w:r w:rsidRPr="00F23C5A">
        <w:rPr>
          <w:rFonts w:ascii="Arial" w:hAnsi="Arial" w:cs="Arial"/>
          <w:sz w:val="24"/>
          <w:szCs w:val="24"/>
        </w:rPr>
        <w:t xml:space="preserve"> empresa contratada ter muita dificuldade em adquirir o material necessário (pedras poliédricas) para a execução das obras e pedir várias prorrogações de prazo na tentativa de conseguir comprar o insumo. Porém, em função do longo tempo transcorrido sem que houvesse uma solução para o impasse e, considerando que o prazo remanescente até o vencimento da vigência do Convênio seria insuficiente para o lançamento de novo procedimento licitatório, contratação e autorização com as devidas publicações e execução das obras, além da prestação de contas, o contrato foi rescindido. Por esta razão, a retomada das obras através do mesmo Convênio não será possível. Atualmente o Município não possui condições financeiras para concluir as obras com recursos próprios. Por esse motivo, através da Secretaria do Planejamento, foi realizada a atualização de toda a documentação orçamentária visando à formalização de novo convênio, cujos documentos já foram encaminhados e aprovados na Secretaria de Estado de Abastecimento, e encontra-se na Secretaria de Estado da Fazenda para parecer quanto à formalização de novo convênio. Salientamos que o Município tem buscado recursos e tão logo seja formalizada a parceria, novo procedimento licitatório será lançado com o objetivo de executar essa importante obra. Aproveitamos o ensejo para nos colocarmos à disposição para outras informações e esclarecimentos que porventura forem necessários.</w:t>
      </w:r>
    </w:p>
    <w:p w:rsidR="009A1002" w:rsidRPr="00F23C5A" w:rsidRDefault="009A1002" w:rsidP="009A1002">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9A1002"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BB2D4B">
        <w:rPr>
          <w:rFonts w:ascii="Arial" w:hAnsi="Arial" w:cs="Arial"/>
          <w:b/>
          <w:color w:val="000000" w:themeColor="text1"/>
          <w:sz w:val="24"/>
          <w:szCs w:val="24"/>
        </w:rPr>
        <w:lastRenderedPageBreak/>
        <w:t xml:space="preserve">Ofício n.º 147/2019 – GAPRE-COGEG - </w:t>
      </w:r>
      <w:r w:rsidRPr="00BB2D4B">
        <w:rPr>
          <w:rFonts w:ascii="Arial" w:hAnsi="Arial" w:cs="Arial"/>
          <w:sz w:val="24"/>
          <w:szCs w:val="24"/>
        </w:rPr>
        <w:t>Responde a Indicação Legislativa nº 2179/2018 da Vereadora Professora Nelita Piacentini – Solicitando enviar a esta Casa de Leis, o Projeto de Lei, que</w:t>
      </w:r>
      <w:r>
        <w:rPr>
          <w:rFonts w:ascii="Arial" w:hAnsi="Arial" w:cs="Arial"/>
          <w:sz w:val="24"/>
          <w:szCs w:val="24"/>
        </w:rPr>
        <w:t>:</w:t>
      </w:r>
      <w:r w:rsidRPr="00BB2D4B">
        <w:rPr>
          <w:rFonts w:ascii="Arial" w:hAnsi="Arial" w:cs="Arial"/>
          <w:sz w:val="24"/>
          <w:szCs w:val="24"/>
        </w:rPr>
        <w:t xml:space="preserve"> “Institui, no âmbito do Município de Campo Mourão, o “Programa Saúde do Homem” com atividades físicas, recreativas, sociais e culturais”. </w:t>
      </w:r>
      <w:r w:rsidRPr="00BB2D4B">
        <w:rPr>
          <w:rFonts w:ascii="Arial" w:hAnsi="Arial" w:cs="Arial"/>
          <w:b/>
          <w:sz w:val="24"/>
          <w:szCs w:val="24"/>
        </w:rPr>
        <w:t xml:space="preserve">Resposta: </w:t>
      </w:r>
      <w:r w:rsidRPr="00BB2D4B">
        <w:rPr>
          <w:rFonts w:ascii="Arial" w:hAnsi="Arial" w:cs="Arial"/>
          <w:sz w:val="24"/>
          <w:szCs w:val="24"/>
        </w:rPr>
        <w:t xml:space="preserve">Prestamos as seguintes informações de acordo com o parecer da Fundação de Esportes de Campo Mourão. </w:t>
      </w:r>
      <w:proofErr w:type="gramStart"/>
      <w:r w:rsidRPr="00BB2D4B">
        <w:rPr>
          <w:rFonts w:ascii="Arial" w:hAnsi="Arial" w:cs="Arial"/>
          <w:sz w:val="24"/>
          <w:szCs w:val="24"/>
        </w:rPr>
        <w:t>O Município propícia</w:t>
      </w:r>
      <w:proofErr w:type="gramEnd"/>
      <w:r w:rsidRPr="00BB2D4B">
        <w:rPr>
          <w:rFonts w:ascii="Arial" w:hAnsi="Arial" w:cs="Arial"/>
          <w:sz w:val="24"/>
          <w:szCs w:val="24"/>
        </w:rPr>
        <w:t xml:space="preserve"> atividades físicas para todas as idades, tanto do sexo masculino como feminino em diversos locais, a saber: Centro da Juventude, Monteiro Lobato, Ginásio de Esportes do Lar Paraná, Ginásio JK, Ginásio Vila Urupês, Escola Parigot de Souza, Escola Maria do Carmo, Escola Domingos José de Souza, Colégio Vinícius de Moraes, Colégio Marechal Rondon, Colégio Estadual. Além disso, há diversas academias da Terceira Idade espalhadas pela cidade e a Secretaria Municipal de Saúde também tem o mês de novembro denominado Novembro Azul, onde o foco é a saúde masculina. Em que pese a Indicação Legislativa vise à saúde dos homens de nosso Município, as atividades físicas, recreativas, sociais e culturais voltadas ao público masculino já ocorrem. Tendo em vista as razões ora expendidas, no momento opta-se por não encaminhar o Projeto de Lei. Frisa-se que esta Administração e sua equipe técnica estão à disposição para maiores informações. Reiteram-se os votos de profunda admiração e respeito.</w:t>
      </w:r>
    </w:p>
    <w:p w:rsidR="009A1002" w:rsidRPr="00BB2D4B" w:rsidRDefault="009A1002" w:rsidP="009A1002">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9A1002" w:rsidRPr="002F3076" w:rsidRDefault="009A1002" w:rsidP="009A1002">
      <w:pPr>
        <w:pStyle w:val="PargrafodaLista"/>
        <w:numPr>
          <w:ilvl w:val="0"/>
          <w:numId w:val="26"/>
        </w:numPr>
        <w:shd w:val="clear" w:color="auto" w:fill="FFFFFF"/>
        <w:autoSpaceDE w:val="0"/>
        <w:autoSpaceDN w:val="0"/>
        <w:adjustRightInd w:val="0"/>
        <w:spacing w:after="0" w:line="240" w:lineRule="auto"/>
        <w:jc w:val="both"/>
        <w:textAlignment w:val="baseline"/>
        <w:rPr>
          <w:rFonts w:ascii="Arial" w:hAnsi="Arial" w:cs="Arial"/>
          <w:sz w:val="24"/>
          <w:szCs w:val="24"/>
        </w:rPr>
      </w:pPr>
      <w:r w:rsidRPr="002F3076">
        <w:rPr>
          <w:rFonts w:ascii="Arial" w:hAnsi="Arial" w:cs="Arial"/>
          <w:b/>
          <w:color w:val="000000" w:themeColor="text1"/>
          <w:sz w:val="24"/>
          <w:szCs w:val="24"/>
        </w:rPr>
        <w:t xml:space="preserve">Ofício n.º 148/2019 – GAPRE-COGEG - </w:t>
      </w:r>
      <w:r w:rsidRPr="002F3076">
        <w:rPr>
          <w:rFonts w:ascii="Arial" w:hAnsi="Arial" w:cs="Arial"/>
          <w:sz w:val="24"/>
          <w:szCs w:val="24"/>
        </w:rPr>
        <w:t xml:space="preserve">Responde a Indicação Legislativa nº 218/2019 do Vereador Tucano – Solicitando enviar a esta Casa de Leis, o Projeto de Lei, que “Dispõe sobre o programa de residência médica e multiprofissional em saúde, no Município de Campo Mourão disciplina o pagamento de bolsa destinada aos médicos residentes, e dá outras providências”. </w:t>
      </w:r>
      <w:r w:rsidRPr="002F3076">
        <w:rPr>
          <w:rFonts w:ascii="Arial" w:hAnsi="Arial" w:cs="Arial"/>
          <w:b/>
          <w:sz w:val="24"/>
          <w:szCs w:val="24"/>
        </w:rPr>
        <w:t xml:space="preserve">Resposta: </w:t>
      </w:r>
      <w:r w:rsidRPr="002F3076">
        <w:rPr>
          <w:rFonts w:ascii="Arial" w:hAnsi="Arial" w:cs="Arial"/>
          <w:sz w:val="24"/>
          <w:szCs w:val="24"/>
        </w:rPr>
        <w:t xml:space="preserve">O responsável pelo Programa de Residência Médica e Multiprofissional e respectivo pagamento de bolsas é o Hospital Santa Casa. Sendo assim, no momento opta-se por não encaminhar o Projeto de Lei haja vista não existir a possibilidade de </w:t>
      </w:r>
      <w:proofErr w:type="gramStart"/>
      <w:r w:rsidRPr="002F3076">
        <w:rPr>
          <w:rFonts w:ascii="Arial" w:hAnsi="Arial" w:cs="Arial"/>
          <w:sz w:val="24"/>
          <w:szCs w:val="24"/>
        </w:rPr>
        <w:t>implementação</w:t>
      </w:r>
      <w:proofErr w:type="gramEnd"/>
      <w:r w:rsidRPr="002F3076">
        <w:rPr>
          <w:rFonts w:ascii="Arial" w:hAnsi="Arial" w:cs="Arial"/>
          <w:sz w:val="24"/>
          <w:szCs w:val="24"/>
        </w:rPr>
        <w:t xml:space="preserve"> no Município através da Secretaria da Saúde. Frisa-se que esta Administração e sua equipe técnica estão à disposição para maiores informações. Reiteram-se os votos de profunda admiração e respeito.</w:t>
      </w:r>
    </w:p>
    <w:p w:rsidR="009A1002" w:rsidRDefault="009A1002"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Default="009A1002"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Default="009A1002" w:rsidP="000F3FF5">
      <w:pPr>
        <w:pStyle w:val="PargrafodaLista"/>
        <w:autoSpaceDE w:val="0"/>
        <w:autoSpaceDN w:val="0"/>
        <w:adjustRightInd w:val="0"/>
        <w:spacing w:after="0" w:line="240" w:lineRule="auto"/>
        <w:ind w:left="426"/>
        <w:jc w:val="both"/>
        <w:rPr>
          <w:rFonts w:ascii="Arial" w:hAnsi="Arial" w:cs="Arial"/>
          <w:sz w:val="20"/>
          <w:szCs w:val="20"/>
        </w:rPr>
      </w:pPr>
    </w:p>
    <w:p w:rsidR="003043B4" w:rsidRPr="00A04D63" w:rsidRDefault="003043B4" w:rsidP="003043B4">
      <w:pPr>
        <w:jc w:val="both"/>
        <w:rPr>
          <w:rFonts w:ascii="Arial" w:hAnsi="Arial" w:cs="Arial"/>
          <w:b/>
          <w:bCs/>
          <w:sz w:val="28"/>
          <w:szCs w:val="28"/>
          <w:u w:val="single"/>
        </w:rPr>
      </w:pPr>
      <w:r w:rsidRPr="00A04D63">
        <w:rPr>
          <w:rFonts w:ascii="Arial Black" w:hAnsi="Arial Black" w:cs="Arial"/>
          <w:b/>
          <w:bCs/>
          <w:sz w:val="28"/>
          <w:szCs w:val="28"/>
          <w:u w:val="single"/>
        </w:rPr>
        <w:t>05.0</w:t>
      </w:r>
      <w:r w:rsidR="0098791B">
        <w:rPr>
          <w:rFonts w:ascii="Arial Black" w:hAnsi="Arial Black" w:cs="Arial"/>
          <w:b/>
          <w:bCs/>
          <w:sz w:val="28"/>
          <w:szCs w:val="28"/>
          <w:u w:val="single"/>
        </w:rPr>
        <w:t>3</w:t>
      </w:r>
      <w:r w:rsidRPr="00A04D63">
        <w:rPr>
          <w:rFonts w:ascii="Arial" w:hAnsi="Arial" w:cs="Arial"/>
          <w:b/>
          <w:bCs/>
          <w:sz w:val="28"/>
          <w:szCs w:val="28"/>
          <w:u w:val="single"/>
        </w:rPr>
        <w:t>. –</w:t>
      </w:r>
      <w:r>
        <w:rPr>
          <w:rFonts w:ascii="Arial" w:hAnsi="Arial" w:cs="Arial"/>
          <w:b/>
          <w:bCs/>
          <w:sz w:val="28"/>
          <w:szCs w:val="28"/>
          <w:u w:val="single"/>
        </w:rPr>
        <w:t xml:space="preserve"> </w:t>
      </w:r>
      <w:r w:rsidRPr="00A04D63">
        <w:rPr>
          <w:rFonts w:ascii="Arial Black" w:hAnsi="Arial Black"/>
          <w:sz w:val="28"/>
          <w:szCs w:val="28"/>
        </w:rPr>
        <w:t xml:space="preserve">(PRESIDENTE) </w:t>
      </w:r>
      <w:r w:rsidRPr="00A04D63">
        <w:rPr>
          <w:rFonts w:ascii="Arial" w:hAnsi="Arial" w:cs="Arial"/>
          <w:b/>
          <w:bCs/>
          <w:sz w:val="28"/>
          <w:szCs w:val="28"/>
          <w:u w:val="single"/>
        </w:rPr>
        <w:t xml:space="preserve">DA MESMA FORMA, TEMOS </w:t>
      </w:r>
      <w:r>
        <w:rPr>
          <w:rFonts w:ascii="Arial Black" w:hAnsi="Arial Black" w:cs="Arial"/>
          <w:b/>
          <w:bCs/>
          <w:color w:val="FF0000"/>
          <w:sz w:val="28"/>
          <w:szCs w:val="28"/>
          <w:u w:val="single"/>
        </w:rPr>
        <w:t>EXPEDIENTE RECEBIDO</w:t>
      </w:r>
      <w:r w:rsidRPr="00A04D63">
        <w:rPr>
          <w:rFonts w:ascii="Arial Black" w:hAnsi="Arial Black" w:cs="Arial"/>
          <w:b/>
          <w:bCs/>
          <w:color w:val="FF0000"/>
          <w:sz w:val="28"/>
          <w:szCs w:val="28"/>
          <w:u w:val="single"/>
        </w:rPr>
        <w:t xml:space="preserve"> DE TERCEIRO</w:t>
      </w:r>
      <w:r w:rsidRPr="00A04D63">
        <w:rPr>
          <w:rFonts w:ascii="Arial" w:hAnsi="Arial" w:cs="Arial"/>
          <w:b/>
          <w:bCs/>
          <w:sz w:val="28"/>
          <w:szCs w:val="28"/>
          <w:u w:val="single"/>
        </w:rPr>
        <w:t>, CUJA CÓPIA FO</w:t>
      </w:r>
      <w:r>
        <w:rPr>
          <w:rFonts w:ascii="Arial" w:hAnsi="Arial" w:cs="Arial"/>
          <w:b/>
          <w:bCs/>
          <w:sz w:val="28"/>
          <w:szCs w:val="28"/>
          <w:u w:val="single"/>
        </w:rPr>
        <w:t>I</w:t>
      </w:r>
      <w:r w:rsidRPr="00A04D63">
        <w:rPr>
          <w:rFonts w:ascii="Arial" w:hAnsi="Arial" w:cs="Arial"/>
          <w:b/>
          <w:bCs/>
          <w:sz w:val="28"/>
          <w:szCs w:val="28"/>
          <w:u w:val="single"/>
        </w:rPr>
        <w:t xml:space="preserve"> ENCAMINHADA AO VEREADOR INTERESSADO, EM TEMPO HÁBIL E SE ENCONTRA À DISPOSIÇÃO NO DEPARTAMENTO DE ASSUNTOS ADMINISTRATIVOS.  – PRETENDEM QUE SEJA LIDO? (ART. 80, Inciso III, do Regimento).</w:t>
      </w: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Pr="00243CAB" w:rsidRDefault="009A1002" w:rsidP="009A1002">
      <w:pPr>
        <w:pStyle w:val="PargrafodaLista"/>
        <w:numPr>
          <w:ilvl w:val="0"/>
          <w:numId w:val="27"/>
        </w:numPr>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r w:rsidRPr="00243CAB">
        <w:rPr>
          <w:rFonts w:ascii="Arial" w:hAnsi="Arial" w:cs="Arial"/>
          <w:b/>
          <w:color w:val="000000" w:themeColor="text1"/>
          <w:sz w:val="24"/>
          <w:szCs w:val="24"/>
        </w:rPr>
        <w:t xml:space="preserve">Ofício n.º 1573/2019 – CASA CIVIL – Governo do Estado do Paraná </w:t>
      </w:r>
      <w:r w:rsidRPr="00243CAB">
        <w:rPr>
          <w:rFonts w:ascii="Arial" w:hAnsi="Arial" w:cs="Arial"/>
          <w:sz w:val="24"/>
          <w:szCs w:val="24"/>
        </w:rPr>
        <w:t xml:space="preserve">- Responde ao Requerimento nº 173/2019 dos Vereadores Edoel Rocha e Olivino Custódio – Solicitando: 1) Esta Casa de Leis, representando a sociedade civil organizada de Campo Mourão, solicita ao Governador do Estado do Paraná, a não renovação dos contratos com as concessionárias de pedágio, que administram as rodovias do "Anel de Integração", do nosso Estado. E que estas rodovias sejam devolvidas à União, para uma nova licitação e a contratação destes serviços, se for o caso. </w:t>
      </w:r>
      <w:proofErr w:type="gramStart"/>
      <w:r w:rsidRPr="00243CAB">
        <w:rPr>
          <w:rFonts w:ascii="Arial" w:hAnsi="Arial" w:cs="Arial"/>
          <w:sz w:val="24"/>
          <w:szCs w:val="24"/>
        </w:rPr>
        <w:t>2</w:t>
      </w:r>
      <w:proofErr w:type="gramEnd"/>
      <w:r w:rsidRPr="00243CAB">
        <w:rPr>
          <w:rFonts w:ascii="Arial" w:hAnsi="Arial" w:cs="Arial"/>
          <w:sz w:val="24"/>
          <w:szCs w:val="24"/>
        </w:rPr>
        <w:t xml:space="preserve">) Solicitamos ainda que o trecho de Campo Mourão à Cascavel, que conta com aproximadamente 185 </w:t>
      </w:r>
      <w:r w:rsidRPr="00243CAB">
        <w:rPr>
          <w:rFonts w:ascii="Arial" w:hAnsi="Arial" w:cs="Arial"/>
          <w:sz w:val="24"/>
          <w:szCs w:val="24"/>
        </w:rPr>
        <w:lastRenderedPageBreak/>
        <w:t xml:space="preserve">quilômetros, seja imediatamente duplicado, tendo em vista, que já estava contemplado nos anos anteriores, para a execução desta obra e houve o desvio para o trecho, de Maringá até Paranavaí. </w:t>
      </w:r>
      <w:r w:rsidRPr="00243CAB">
        <w:rPr>
          <w:rFonts w:ascii="Arial" w:hAnsi="Arial" w:cs="Arial"/>
          <w:b/>
          <w:sz w:val="24"/>
          <w:szCs w:val="24"/>
        </w:rPr>
        <w:t xml:space="preserve">Resposta: </w:t>
      </w:r>
      <w:r w:rsidRPr="00243CAB">
        <w:rPr>
          <w:rFonts w:ascii="Arial" w:hAnsi="Arial" w:cs="Arial"/>
          <w:sz w:val="24"/>
          <w:szCs w:val="24"/>
        </w:rPr>
        <w:t>Cumpre-me encaminhar a Vossa Excelência os esclarecimentos recebidos da Secretaria de Estado de Infraestrutura e Logística, conforme cópia da Informação nº 092/2019-</w:t>
      </w:r>
      <w:proofErr w:type="spellStart"/>
      <w:r w:rsidRPr="00243CAB">
        <w:rPr>
          <w:rFonts w:ascii="Arial" w:hAnsi="Arial" w:cs="Arial"/>
          <w:sz w:val="24"/>
          <w:szCs w:val="24"/>
        </w:rPr>
        <w:t>GS</w:t>
      </w:r>
      <w:proofErr w:type="spellEnd"/>
      <w:r w:rsidRPr="00243CAB">
        <w:rPr>
          <w:rFonts w:ascii="Arial" w:hAnsi="Arial" w:cs="Arial"/>
          <w:sz w:val="24"/>
          <w:szCs w:val="24"/>
        </w:rPr>
        <w:t xml:space="preserve"> e do respectivo anexo. </w:t>
      </w:r>
      <w:r w:rsidRPr="00243CAB">
        <w:rPr>
          <w:rFonts w:ascii="Arial" w:hAnsi="Arial" w:cs="Arial"/>
          <w:sz w:val="24"/>
          <w:szCs w:val="24"/>
          <w:u w:val="single"/>
        </w:rPr>
        <w:t>Informação</w:t>
      </w:r>
      <w:r w:rsidRPr="00243CAB">
        <w:rPr>
          <w:rFonts w:ascii="Arial" w:hAnsi="Arial" w:cs="Arial"/>
          <w:sz w:val="24"/>
          <w:szCs w:val="24"/>
        </w:rPr>
        <w:t xml:space="preserve">: Encaminhamos à </w:t>
      </w:r>
      <w:proofErr w:type="spellStart"/>
      <w:r w:rsidRPr="00243CAB">
        <w:rPr>
          <w:rFonts w:ascii="Arial" w:hAnsi="Arial" w:cs="Arial"/>
          <w:sz w:val="24"/>
          <w:szCs w:val="24"/>
        </w:rPr>
        <w:t>DOP</w:t>
      </w:r>
      <w:proofErr w:type="spellEnd"/>
      <w:r w:rsidRPr="00243CAB">
        <w:rPr>
          <w:rFonts w:ascii="Arial" w:hAnsi="Arial" w:cs="Arial"/>
          <w:sz w:val="24"/>
          <w:szCs w:val="24"/>
        </w:rPr>
        <w:t xml:space="preserve"> para ciência, tendo em vista a Informação nº 049/2019 do Gerente de Obras e Serviços do Lote 02 (fis. 09) através da qual Informa que o atual contrato de concessão será encerrado em 2021, não havendo previsão de renovação. Esclarece também, quanto à duplicação do segmento entre Campo Mourão e Cascavel, não há previsão para realização de obras de duplicação, com exceção da duplicação do perímetro urbano de Corbélia.</w:t>
      </w:r>
    </w:p>
    <w:p w:rsidR="009A1002" w:rsidRDefault="009A1002"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Default="009A1002" w:rsidP="000F3FF5">
      <w:pPr>
        <w:pStyle w:val="PargrafodaLista"/>
        <w:autoSpaceDE w:val="0"/>
        <w:autoSpaceDN w:val="0"/>
        <w:adjustRightInd w:val="0"/>
        <w:spacing w:after="0" w:line="240" w:lineRule="auto"/>
        <w:ind w:left="426"/>
        <w:jc w:val="both"/>
        <w:rPr>
          <w:rFonts w:ascii="Arial" w:hAnsi="Arial" w:cs="Arial"/>
          <w:sz w:val="20"/>
          <w:szCs w:val="20"/>
        </w:rPr>
      </w:pPr>
    </w:p>
    <w:p w:rsidR="009A1002" w:rsidRPr="009A1002" w:rsidRDefault="009A1002" w:rsidP="009A1002">
      <w:pPr>
        <w:pStyle w:val="Corpodetexto3"/>
        <w:overflowPunct w:val="0"/>
        <w:autoSpaceDE w:val="0"/>
        <w:autoSpaceDN w:val="0"/>
        <w:adjustRightInd w:val="0"/>
        <w:spacing w:before="120"/>
        <w:rPr>
          <w:b/>
          <w:bCs/>
          <w:sz w:val="28"/>
          <w:szCs w:val="28"/>
          <w:u w:val="single"/>
        </w:rPr>
      </w:pPr>
      <w:r w:rsidRPr="009A1002">
        <w:rPr>
          <w:rFonts w:ascii="Arial Black" w:hAnsi="Arial Black"/>
          <w:b/>
          <w:bCs/>
          <w:sz w:val="28"/>
          <w:szCs w:val="28"/>
          <w:u w:val="single"/>
        </w:rPr>
        <w:t>05.0</w:t>
      </w:r>
      <w:r>
        <w:rPr>
          <w:rFonts w:ascii="Arial Black" w:hAnsi="Arial Black"/>
          <w:b/>
          <w:bCs/>
          <w:sz w:val="28"/>
          <w:szCs w:val="28"/>
          <w:u w:val="single"/>
        </w:rPr>
        <w:t>4</w:t>
      </w:r>
      <w:r w:rsidRPr="009A1002">
        <w:rPr>
          <w:b/>
          <w:bCs/>
          <w:sz w:val="28"/>
          <w:szCs w:val="28"/>
          <w:u w:val="single"/>
        </w:rPr>
        <w:t xml:space="preserve">. – </w:t>
      </w:r>
      <w:r w:rsidRPr="009A1002">
        <w:rPr>
          <w:rFonts w:ascii="Arial Black" w:hAnsi="Arial Black"/>
          <w:sz w:val="28"/>
          <w:szCs w:val="28"/>
        </w:rPr>
        <w:t xml:space="preserve">(PRESIDENTE) </w:t>
      </w:r>
      <w:r w:rsidRPr="009A1002">
        <w:rPr>
          <w:b/>
          <w:bCs/>
          <w:sz w:val="28"/>
          <w:szCs w:val="28"/>
          <w:u w:val="single"/>
        </w:rPr>
        <w:t>TEMOS</w:t>
      </w:r>
      <w:r w:rsidRPr="009A1002">
        <w:rPr>
          <w:sz w:val="28"/>
          <w:szCs w:val="28"/>
        </w:rPr>
        <w:t xml:space="preserve"> </w:t>
      </w:r>
      <w:r w:rsidRPr="009A1002">
        <w:rPr>
          <w:b/>
          <w:bCs/>
          <w:sz w:val="28"/>
          <w:szCs w:val="28"/>
          <w:u w:val="single"/>
        </w:rPr>
        <w:t xml:space="preserve">OFÍCIOS DO </w:t>
      </w:r>
      <w:r w:rsidRPr="009A1002">
        <w:rPr>
          <w:rFonts w:ascii="Arial Black" w:hAnsi="Arial Black"/>
          <w:b/>
          <w:bCs/>
          <w:color w:val="FF0000"/>
          <w:sz w:val="28"/>
          <w:szCs w:val="28"/>
          <w:u w:val="single"/>
        </w:rPr>
        <w:t>MINISTÉRIO DA SAÚDE</w:t>
      </w:r>
      <w:r w:rsidRPr="009A1002">
        <w:rPr>
          <w:b/>
          <w:bCs/>
          <w:color w:val="FF0000"/>
          <w:sz w:val="28"/>
          <w:szCs w:val="28"/>
          <w:u w:val="single"/>
        </w:rPr>
        <w:t xml:space="preserve"> </w:t>
      </w:r>
      <w:r w:rsidRPr="009A1002">
        <w:rPr>
          <w:b/>
          <w:bCs/>
          <w:sz w:val="28"/>
          <w:szCs w:val="28"/>
          <w:u w:val="single"/>
        </w:rPr>
        <w:t>– SECRETARIA EXECUTIVA – FUNDO NACIONAL DE SAÚDE, INFORMANDO A LIBERAÇÃO DE RECURSOS FINANCEIROS PARA NOSSO MUNICÍPIO: (art. 80, inciso III do Regimento).</w:t>
      </w:r>
    </w:p>
    <w:p w:rsidR="009A1002" w:rsidRDefault="009A1002" w:rsidP="009A1002">
      <w:pPr>
        <w:pStyle w:val="Corpodetexto3"/>
        <w:overflowPunct w:val="0"/>
        <w:autoSpaceDE w:val="0"/>
        <w:autoSpaceDN w:val="0"/>
        <w:adjustRightInd w:val="0"/>
        <w:spacing w:before="120"/>
        <w:rPr>
          <w:b/>
          <w:bCs/>
          <w:sz w:val="24"/>
          <w:szCs w:val="24"/>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2268"/>
        <w:gridCol w:w="1134"/>
        <w:gridCol w:w="1418"/>
        <w:gridCol w:w="1984"/>
      </w:tblGrid>
      <w:tr w:rsidR="009A1002" w:rsidRPr="00C76796" w:rsidTr="009A1002">
        <w:trPr>
          <w:trHeight w:val="698"/>
        </w:trPr>
        <w:tc>
          <w:tcPr>
            <w:tcW w:w="1560" w:type="dxa"/>
            <w:shd w:val="clear" w:color="auto" w:fill="auto"/>
          </w:tcPr>
          <w:p w:rsidR="009A1002" w:rsidRPr="00C76796" w:rsidRDefault="009A1002" w:rsidP="005D722F">
            <w:pPr>
              <w:rPr>
                <w:sz w:val="18"/>
                <w:szCs w:val="18"/>
              </w:rPr>
            </w:pPr>
            <w:r w:rsidRPr="00C76796">
              <w:rPr>
                <w:rFonts w:ascii="Arial Black" w:hAnsi="Arial Black" w:cs="Arial"/>
                <w:sz w:val="18"/>
                <w:szCs w:val="18"/>
              </w:rPr>
              <w:t>PROTOCOLO</w:t>
            </w:r>
          </w:p>
        </w:tc>
        <w:tc>
          <w:tcPr>
            <w:tcW w:w="2126" w:type="dxa"/>
            <w:shd w:val="clear" w:color="auto" w:fill="auto"/>
          </w:tcPr>
          <w:p w:rsidR="009A1002" w:rsidRPr="00C76796" w:rsidRDefault="009A1002" w:rsidP="005D722F">
            <w:pPr>
              <w:jc w:val="center"/>
              <w:rPr>
                <w:rFonts w:ascii="Arial Black" w:hAnsi="Arial Black" w:cs="Arial"/>
                <w:sz w:val="18"/>
                <w:szCs w:val="18"/>
              </w:rPr>
            </w:pPr>
            <w:r w:rsidRPr="00C76796">
              <w:rPr>
                <w:rFonts w:ascii="Arial Black" w:hAnsi="Arial Black" w:cs="Arial"/>
                <w:sz w:val="18"/>
                <w:szCs w:val="18"/>
              </w:rPr>
              <w:t>CONVÊNIO/</w:t>
            </w:r>
          </w:p>
          <w:p w:rsidR="009A1002" w:rsidRPr="00C76796" w:rsidRDefault="009A1002" w:rsidP="005D722F">
            <w:pPr>
              <w:jc w:val="center"/>
              <w:rPr>
                <w:sz w:val="18"/>
                <w:szCs w:val="18"/>
              </w:rPr>
            </w:pPr>
            <w:r w:rsidRPr="00C76796">
              <w:rPr>
                <w:rFonts w:ascii="Arial Black" w:hAnsi="Arial Black" w:cs="Arial"/>
                <w:sz w:val="18"/>
                <w:szCs w:val="18"/>
              </w:rPr>
              <w:t>PROGRAMA</w:t>
            </w:r>
          </w:p>
        </w:tc>
        <w:tc>
          <w:tcPr>
            <w:tcW w:w="2268" w:type="dxa"/>
            <w:shd w:val="clear" w:color="auto" w:fill="auto"/>
          </w:tcPr>
          <w:p w:rsidR="009A1002" w:rsidRPr="00C76796" w:rsidRDefault="009A1002" w:rsidP="005D722F">
            <w:pPr>
              <w:jc w:val="center"/>
              <w:rPr>
                <w:rFonts w:ascii="Arial Black" w:hAnsi="Arial Black" w:cs="Arial"/>
                <w:sz w:val="18"/>
                <w:szCs w:val="18"/>
              </w:rPr>
            </w:pPr>
            <w:r w:rsidRPr="00C76796">
              <w:rPr>
                <w:rFonts w:ascii="Arial Black" w:hAnsi="Arial Black" w:cs="Arial"/>
                <w:sz w:val="18"/>
                <w:szCs w:val="18"/>
              </w:rPr>
              <w:t>ENTIDADE</w:t>
            </w:r>
          </w:p>
        </w:tc>
        <w:tc>
          <w:tcPr>
            <w:tcW w:w="1134" w:type="dxa"/>
            <w:shd w:val="clear" w:color="auto" w:fill="auto"/>
          </w:tcPr>
          <w:p w:rsidR="009A1002" w:rsidRPr="00C76796" w:rsidRDefault="009A1002" w:rsidP="005D722F">
            <w:pPr>
              <w:jc w:val="center"/>
              <w:rPr>
                <w:sz w:val="18"/>
                <w:szCs w:val="18"/>
              </w:rPr>
            </w:pPr>
            <w:r w:rsidRPr="00C76796">
              <w:rPr>
                <w:rFonts w:ascii="Arial Black" w:hAnsi="Arial Black" w:cs="Arial"/>
                <w:sz w:val="18"/>
                <w:szCs w:val="18"/>
              </w:rPr>
              <w:t>PARCELA</w:t>
            </w:r>
          </w:p>
        </w:tc>
        <w:tc>
          <w:tcPr>
            <w:tcW w:w="1418" w:type="dxa"/>
            <w:shd w:val="clear" w:color="auto" w:fill="auto"/>
          </w:tcPr>
          <w:p w:rsidR="009A1002" w:rsidRPr="00C76796" w:rsidRDefault="009A1002" w:rsidP="005D722F">
            <w:pPr>
              <w:jc w:val="center"/>
              <w:rPr>
                <w:sz w:val="18"/>
                <w:szCs w:val="18"/>
              </w:rPr>
            </w:pPr>
            <w:r w:rsidRPr="00C76796">
              <w:rPr>
                <w:rFonts w:ascii="Arial Black" w:hAnsi="Arial Black" w:cs="Arial"/>
                <w:sz w:val="18"/>
                <w:szCs w:val="18"/>
              </w:rPr>
              <w:t>DATA EMISSÃO</w:t>
            </w:r>
          </w:p>
        </w:tc>
        <w:tc>
          <w:tcPr>
            <w:tcW w:w="1984" w:type="dxa"/>
            <w:shd w:val="clear" w:color="auto" w:fill="auto"/>
          </w:tcPr>
          <w:p w:rsidR="009A1002" w:rsidRPr="00C76796" w:rsidRDefault="009A1002" w:rsidP="005D722F">
            <w:pPr>
              <w:jc w:val="center"/>
              <w:rPr>
                <w:sz w:val="18"/>
                <w:szCs w:val="18"/>
              </w:rPr>
            </w:pPr>
            <w:r w:rsidRPr="00C76796">
              <w:rPr>
                <w:rFonts w:ascii="Arial Black" w:hAnsi="Arial Black" w:cs="Arial"/>
                <w:sz w:val="18"/>
                <w:szCs w:val="18"/>
              </w:rPr>
              <w:t>VALOR</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Incremento Temporário ao Custeio dos Serviços de Atenção Básica em Saúde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Única/2019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18/07/2019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1.777.000,00</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Cadeiras de Rodas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05/2019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16/07/2019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29.942,00</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Cirurgias Eletivas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05/2019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17/07/2019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65.611,71</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Cirurgias Eletivas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04/2019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17/07/2019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74.781,35</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Nefrologia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06/2019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16/07/2019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415.517,08</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Transplantes de Órgãos, Tecidos e </w:t>
            </w:r>
            <w:proofErr w:type="gramStart"/>
            <w:r>
              <w:rPr>
                <w:rFonts w:ascii="Arial" w:hAnsi="Arial" w:cs="Arial"/>
                <w:sz w:val="18"/>
                <w:szCs w:val="18"/>
              </w:rPr>
              <w:t>Células</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05/2019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16/07/2019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4.411,01</w:t>
            </w:r>
          </w:p>
        </w:tc>
      </w:tr>
      <w:tr w:rsidR="009A1002" w:rsidTr="009A1002">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1496/2019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roofErr w:type="spellStart"/>
            <w:r>
              <w:rPr>
                <w:rFonts w:ascii="Arial" w:hAnsi="Arial" w:cs="Arial"/>
                <w:sz w:val="18"/>
                <w:szCs w:val="18"/>
              </w:rPr>
              <w:t>FAEC</w:t>
            </w:r>
            <w:proofErr w:type="spellEnd"/>
            <w:r>
              <w:rPr>
                <w:rFonts w:ascii="Arial" w:hAnsi="Arial" w:cs="Arial"/>
                <w:sz w:val="18"/>
                <w:szCs w:val="18"/>
              </w:rPr>
              <w:t xml:space="preserve"> – Transplantes de Órgãos, Tecidos e </w:t>
            </w:r>
            <w:proofErr w:type="gramStart"/>
            <w:r>
              <w:rPr>
                <w:rFonts w:ascii="Arial" w:hAnsi="Arial" w:cs="Arial"/>
                <w:sz w:val="18"/>
                <w:szCs w:val="18"/>
              </w:rPr>
              <w:t>Células</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04/2019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16/07/2019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r>
              <w:rPr>
                <w:rFonts w:ascii="Arial" w:hAnsi="Arial" w:cs="Arial"/>
                <w:sz w:val="18"/>
                <w:szCs w:val="18"/>
              </w:rPr>
              <w:t>21.637,96</w:t>
            </w:r>
          </w:p>
        </w:tc>
      </w:tr>
      <w:tr w:rsidR="009A1002" w:rsidRPr="00D97CB9" w:rsidTr="009A1002">
        <w:trPr>
          <w:trHeight w:val="34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1002" w:rsidRPr="0099060A" w:rsidRDefault="009A1002" w:rsidP="005D722F">
            <w:pPr>
              <w:jc w:val="center"/>
              <w:rPr>
                <w:rFonts w:ascii="Arial Black" w:hAnsi="Arial Black" w:cs="Arial"/>
                <w:b/>
                <w:sz w:val="18"/>
                <w:szCs w:val="18"/>
              </w:rPr>
            </w:pPr>
            <w:r w:rsidRPr="0099060A">
              <w:rPr>
                <w:rFonts w:ascii="Arial Black" w:hAnsi="Arial Black" w:cs="Arial"/>
                <w:b/>
                <w:sz w:val="18"/>
                <w:szCs w:val="18"/>
              </w:rPr>
              <w:t xml:space="preserve">TOTAL </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9A1002" w:rsidRDefault="009A1002" w:rsidP="005D722F">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A1002" w:rsidRPr="0099060A" w:rsidRDefault="009A1002" w:rsidP="005D722F">
            <w:pPr>
              <w:jc w:val="center"/>
              <w:rPr>
                <w:rFonts w:ascii="Arial Black" w:hAnsi="Arial Black" w:cs="Arial"/>
                <w:b/>
                <w:sz w:val="18"/>
                <w:szCs w:val="18"/>
              </w:rPr>
            </w:pPr>
            <w:r w:rsidRPr="0099060A">
              <w:rPr>
                <w:rFonts w:ascii="Arial Black" w:hAnsi="Arial Black" w:cs="Arial"/>
                <w:b/>
                <w:sz w:val="18"/>
                <w:szCs w:val="18"/>
              </w:rPr>
              <w:t>2.388.901,11</w:t>
            </w:r>
          </w:p>
        </w:tc>
      </w:tr>
    </w:tbl>
    <w:p w:rsidR="004C53B0" w:rsidRDefault="004C53B0" w:rsidP="006F4EB5">
      <w:pPr>
        <w:autoSpaceDE w:val="0"/>
        <w:autoSpaceDN w:val="0"/>
        <w:adjustRightInd w:val="0"/>
        <w:jc w:val="both"/>
        <w:rPr>
          <w:rFonts w:ascii="Arial" w:hAnsi="Arial" w:cs="Arial"/>
          <w:b/>
          <w:sz w:val="28"/>
          <w:szCs w:val="28"/>
        </w:rPr>
      </w:pPr>
    </w:p>
    <w:p w:rsidR="007B4E21"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98791B">
        <w:rPr>
          <w:rFonts w:ascii="Arial Black" w:hAnsi="Arial Black"/>
          <w:b/>
          <w:sz w:val="28"/>
          <w:szCs w:val="28"/>
          <w:u w:val="single"/>
        </w:rPr>
        <w:t>5</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roofErr w:type="gramStart"/>
      <w:r w:rsidRPr="004C53B0">
        <w:rPr>
          <w:b/>
          <w:sz w:val="28"/>
          <w:szCs w:val="28"/>
        </w:rPr>
        <w:t>)</w:t>
      </w:r>
      <w:proofErr w:type="gramEnd"/>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B74683">
        <w:rPr>
          <w:rFonts w:ascii="Arial Black" w:hAnsi="Arial Black" w:cs="Arial"/>
          <w:b/>
          <w:sz w:val="28"/>
          <w:szCs w:val="28"/>
          <w:u w:val="single"/>
        </w:rPr>
        <w:t>5</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C04105" w:rsidRDefault="00C04105" w:rsidP="00CC70D9">
      <w:pPr>
        <w:pStyle w:val="Corpodetexto2"/>
        <w:textAlignment w:val="baseline"/>
        <w:rPr>
          <w:sz w:val="24"/>
          <w:szCs w:val="24"/>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lastRenderedPageBreak/>
        <w:t>1309/2019</w:t>
      </w:r>
      <w:r w:rsidRPr="00E514F5">
        <w:rPr>
          <w:rFonts w:ascii="Arial" w:hAnsi="Arial" w:cs="Arial"/>
          <w:sz w:val="23"/>
          <w:szCs w:val="23"/>
        </w:rPr>
        <w:t xml:space="preserve"> – Cabo Cruz – REALIZAR “OPERAÇÃO TAPA BURACO” NA RUA SANTOS DUMONT, NO TRECHO COMPREENDIDO ENTRE AS RUAS MARINS C. PEREIRA E CURITIBA – JARDIM CIDADE VERDE. CASO NÃO SEJA POSSÍVEL A REALIZAÇÃO DA “OPERAÇÃO TAPA BURACO”, SUGERIMOS A REALIZAÇÃO DO RECAPEAMENTO ASFÁLTICO.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1310/2019</w:t>
      </w:r>
      <w:r w:rsidRPr="00E514F5">
        <w:rPr>
          <w:rFonts w:ascii="Arial" w:hAnsi="Arial" w:cs="Arial"/>
          <w:sz w:val="23"/>
          <w:szCs w:val="23"/>
        </w:rPr>
        <w:t xml:space="preserve"> – Battilani – REALIZAR A TRANSFORMAÇÃO DA ÁREA INSTITUCIONAL EXISTENTE ENTRE AS RUAS MARIO </w:t>
      </w:r>
      <w:proofErr w:type="spellStart"/>
      <w:r w:rsidRPr="00E514F5">
        <w:rPr>
          <w:rFonts w:ascii="Arial" w:hAnsi="Arial" w:cs="Arial"/>
          <w:sz w:val="23"/>
          <w:szCs w:val="23"/>
        </w:rPr>
        <w:t>KWITSCHAL</w:t>
      </w:r>
      <w:proofErr w:type="spellEnd"/>
      <w:r w:rsidRPr="00E514F5">
        <w:rPr>
          <w:rFonts w:ascii="Arial" w:hAnsi="Arial" w:cs="Arial"/>
          <w:sz w:val="23"/>
          <w:szCs w:val="23"/>
        </w:rPr>
        <w:t xml:space="preserve"> E TONY </w:t>
      </w:r>
      <w:proofErr w:type="spellStart"/>
      <w:r w:rsidRPr="00E514F5">
        <w:rPr>
          <w:rFonts w:ascii="Arial" w:hAnsi="Arial" w:cs="Arial"/>
          <w:sz w:val="23"/>
          <w:szCs w:val="23"/>
        </w:rPr>
        <w:t>NISHIMURA</w:t>
      </w:r>
      <w:proofErr w:type="spellEnd"/>
      <w:r w:rsidRPr="00E514F5">
        <w:rPr>
          <w:rFonts w:ascii="Arial" w:hAnsi="Arial" w:cs="Arial"/>
          <w:sz w:val="23"/>
          <w:szCs w:val="23"/>
        </w:rPr>
        <w:t>, QUADRA 06 LOTE 02 NO BAIRRO PARQUE DAS ACÁCIAS EM UMA ÁREA DE LAZER PÚBLICA COM A INSTALAÇÃO DE EQUIPAMENTOS DE ESPORTE E LAZER, INFANTIL E ADULTO, COMO API - ACADEMIA DE PRIMEIRA IDADE, ATI - ACADEMIA DA TERCEIRA IDADE, ACADEMIA ESPECIAL E PARQUE INFANTIL, BEM COMO EQUIPAMENTO ESPORTIVO.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1311/2019</w:t>
      </w:r>
      <w:r w:rsidRPr="00E514F5">
        <w:rPr>
          <w:rFonts w:ascii="Arial" w:hAnsi="Arial" w:cs="Arial"/>
          <w:sz w:val="23"/>
          <w:szCs w:val="23"/>
        </w:rPr>
        <w:t xml:space="preserve"> – Sidnei Jardim – REALIZAR A IMPLANTAÇÃO DE ESTACIONAMENTO RÁPIDO PARA EMBARQUE E DESEMBARQUE, EM UMA DAS VAGAS DE ESTACIONAMENTOS LOCALIZADAS NO HOSPITAL PRONTO SOCORRO, ESPECIALMENTE NA PARTE NOVA DE CARDIOLOGIA, ASSIM COMO SEJA PROVIDENCIADA A INSTALAÇÃO DE PLACA DE SINALIZAÇÃO INFORMANDO SOBRE O REFERIDO ESTACIONAMENTO, NA AVENIDA MANOEL MENDES CAMARGO, Nº 851, NO TRECHO COMPREENDIDO ENTRE AS RUAS ROBERTO BRZEZINSKI E PREFEITO DEVETE DE PAULA XAVIER, NO CENTRO.</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1312/2019</w:t>
      </w:r>
      <w:r w:rsidRPr="00E514F5">
        <w:rPr>
          <w:rFonts w:ascii="Arial" w:hAnsi="Arial" w:cs="Arial"/>
          <w:sz w:val="23"/>
          <w:szCs w:val="23"/>
        </w:rPr>
        <w:t xml:space="preserve"> – Tucano – REALIZAR A CAPINAGEM, LIMPEZA E FISCALIZAÇÃO, DO TERRENO LOCALIZADO NA RUA EDMUNDO MERCER, TRECHO ENTRE A RUA MIGUEL </w:t>
      </w:r>
      <w:proofErr w:type="spellStart"/>
      <w:r w:rsidRPr="00E514F5">
        <w:rPr>
          <w:rFonts w:ascii="Arial" w:hAnsi="Arial" w:cs="Arial"/>
          <w:sz w:val="23"/>
          <w:szCs w:val="23"/>
        </w:rPr>
        <w:t>SCHARAN</w:t>
      </w:r>
      <w:proofErr w:type="spellEnd"/>
      <w:r w:rsidRPr="00E514F5">
        <w:rPr>
          <w:rFonts w:ascii="Arial" w:hAnsi="Arial" w:cs="Arial"/>
          <w:sz w:val="23"/>
          <w:szCs w:val="23"/>
        </w:rPr>
        <w:t xml:space="preserve"> E AVENIDA AFONSO BOTELHO, NO CONJUNTO RESIDENCIAL CAPRICÓRNIO.</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1313/2019</w:t>
      </w:r>
      <w:r w:rsidRPr="00E514F5">
        <w:rPr>
          <w:rFonts w:ascii="Arial" w:hAnsi="Arial" w:cs="Arial"/>
          <w:sz w:val="23"/>
          <w:szCs w:val="23"/>
        </w:rPr>
        <w:t xml:space="preserve"> – Tucano – REALIZAR A PAVIMENTAÇÃO ASFÁLTICA, NA RUA LUDOVICO </w:t>
      </w:r>
      <w:proofErr w:type="spellStart"/>
      <w:r w:rsidRPr="00E514F5">
        <w:rPr>
          <w:rFonts w:ascii="Arial" w:hAnsi="Arial" w:cs="Arial"/>
          <w:sz w:val="23"/>
          <w:szCs w:val="23"/>
        </w:rPr>
        <w:t>BUCOSKI</w:t>
      </w:r>
      <w:proofErr w:type="spellEnd"/>
      <w:r w:rsidRPr="00E514F5">
        <w:rPr>
          <w:rFonts w:ascii="Arial" w:hAnsi="Arial" w:cs="Arial"/>
          <w:sz w:val="23"/>
          <w:szCs w:val="23"/>
        </w:rPr>
        <w:t xml:space="preserve">, SENDO DO TRECHO COMPREENDIDO DO Nº 100 AO Nº 168 E NA </w:t>
      </w:r>
      <w:proofErr w:type="gramStart"/>
      <w:r w:rsidRPr="00E514F5">
        <w:rPr>
          <w:rFonts w:ascii="Arial" w:hAnsi="Arial" w:cs="Arial"/>
          <w:sz w:val="23"/>
          <w:szCs w:val="23"/>
        </w:rPr>
        <w:t>TRAVESSA PALMAS</w:t>
      </w:r>
      <w:proofErr w:type="gramEnd"/>
      <w:r w:rsidRPr="00E514F5">
        <w:rPr>
          <w:rFonts w:ascii="Arial" w:hAnsi="Arial" w:cs="Arial"/>
          <w:sz w:val="23"/>
          <w:szCs w:val="23"/>
        </w:rPr>
        <w:t>, TRECHO QUE COMPREENDE DO Nº 31 AO Nº 90, NO JARDIM PAULISTA.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1314/2019</w:t>
      </w:r>
      <w:r w:rsidRPr="00E514F5">
        <w:rPr>
          <w:rFonts w:ascii="Arial" w:hAnsi="Arial" w:cs="Arial"/>
          <w:sz w:val="23"/>
          <w:szCs w:val="23"/>
        </w:rPr>
        <w:t xml:space="preserve"> – Tucano – REALIZAR O RECUO PARA PARADA DE ÔNIBUS, DA PRAÇA DA AMIZADE, LOCALIZADO NA AVENIDA NEY BRAGA, EM FRENTE AO Nº 770, NO JARDIM ISABEL.</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1315/2019</w:t>
      </w:r>
      <w:r w:rsidRPr="00E514F5">
        <w:rPr>
          <w:rFonts w:ascii="Arial" w:hAnsi="Arial" w:cs="Arial"/>
          <w:sz w:val="23"/>
          <w:szCs w:val="23"/>
        </w:rPr>
        <w:t xml:space="preserve"> – Tucano – REALIZAR O RECUO PARA ESTACIONAMENTO DIAGONAL DE AUTOMÓVEIS, NA PRAÇA DA AMIZADE, EM TODA EXTENSÃO DA RUA LOURIVAL BORBA, NO JARDIM ISABEL.</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1316/2019</w:t>
      </w:r>
      <w:r w:rsidRPr="00E514F5">
        <w:rPr>
          <w:rFonts w:ascii="Arial" w:hAnsi="Arial" w:cs="Arial"/>
          <w:sz w:val="23"/>
          <w:szCs w:val="23"/>
        </w:rPr>
        <w:t xml:space="preserve"> – Tucano – REALIZAR O RECUO NA PARADA DE ÔNIBUS, DA PRAÇA BENTO MUNHOZ DA ROCHA NETTO, LOCALIZADO NA AVENIDA IRMÃOS PEREIRA, EM FRENTE AO Nº 2051, NO CENTRO.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1317/2019</w:t>
      </w:r>
      <w:r w:rsidRPr="00E514F5">
        <w:rPr>
          <w:rFonts w:ascii="Arial" w:hAnsi="Arial" w:cs="Arial"/>
          <w:sz w:val="23"/>
          <w:szCs w:val="23"/>
        </w:rPr>
        <w:t xml:space="preserve"> – Tucano – REALIZAR O RECUO NA PARADA DE ÔNIBUS, DA PRAÇA </w:t>
      </w:r>
      <w:proofErr w:type="spellStart"/>
      <w:r w:rsidRPr="00E514F5">
        <w:rPr>
          <w:rFonts w:ascii="Arial" w:hAnsi="Arial" w:cs="Arial"/>
          <w:sz w:val="23"/>
          <w:szCs w:val="23"/>
        </w:rPr>
        <w:t>ABELAR</w:t>
      </w:r>
      <w:proofErr w:type="spellEnd"/>
      <w:r w:rsidRPr="00E514F5">
        <w:rPr>
          <w:rFonts w:ascii="Arial" w:hAnsi="Arial" w:cs="Arial"/>
          <w:sz w:val="23"/>
          <w:szCs w:val="23"/>
        </w:rPr>
        <w:t xml:space="preserve"> GONÇALVES NETTO, LOCALIZADO NA RUA EUCALIPTO, EM FRENTE AO Nº 86, NO CONJUNTO HABITACIONAL PARIGOT DE SOUZA.</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1318/2019</w:t>
      </w:r>
      <w:r w:rsidRPr="00E514F5">
        <w:rPr>
          <w:rFonts w:ascii="Arial" w:hAnsi="Arial" w:cs="Arial"/>
          <w:sz w:val="23"/>
          <w:szCs w:val="23"/>
        </w:rPr>
        <w:t xml:space="preserve"> – Jadir Pepita – REALIZAR O RECAPEAMENTO NA RUA UBIRAJARA </w:t>
      </w:r>
      <w:proofErr w:type="spellStart"/>
      <w:r w:rsidRPr="00E514F5">
        <w:rPr>
          <w:rFonts w:ascii="Arial" w:hAnsi="Arial" w:cs="Arial"/>
          <w:sz w:val="23"/>
          <w:szCs w:val="23"/>
        </w:rPr>
        <w:t>GIANI</w:t>
      </w:r>
      <w:proofErr w:type="spellEnd"/>
      <w:r w:rsidRPr="00E514F5">
        <w:rPr>
          <w:rFonts w:ascii="Arial" w:hAnsi="Arial" w:cs="Arial"/>
          <w:sz w:val="23"/>
          <w:szCs w:val="23"/>
        </w:rPr>
        <w:t xml:space="preserve"> NO CRUZAMENTO COM A TRAVESSA MARIA DA LUZ VEIGA MELLO NO JARDIM LAR PARANÁ.</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1319/2019</w:t>
      </w:r>
      <w:r w:rsidRPr="00E514F5">
        <w:rPr>
          <w:rFonts w:ascii="Arial" w:hAnsi="Arial" w:cs="Arial"/>
          <w:sz w:val="23"/>
          <w:szCs w:val="23"/>
        </w:rPr>
        <w:t xml:space="preserve"> – Jadir Pepita – REALIZAR QUE SEJA COLOCADO GRAMA SINTÉTICA NO LOCAL ONDE </w:t>
      </w:r>
      <w:proofErr w:type="gramStart"/>
      <w:r w:rsidRPr="00E514F5">
        <w:rPr>
          <w:rFonts w:ascii="Arial" w:hAnsi="Arial" w:cs="Arial"/>
          <w:sz w:val="23"/>
          <w:szCs w:val="23"/>
        </w:rPr>
        <w:t>ESTA INSTALADO</w:t>
      </w:r>
      <w:proofErr w:type="gramEnd"/>
      <w:r w:rsidRPr="00E514F5">
        <w:rPr>
          <w:rFonts w:ascii="Arial" w:hAnsi="Arial" w:cs="Arial"/>
          <w:sz w:val="23"/>
          <w:szCs w:val="23"/>
        </w:rPr>
        <w:t xml:space="preserve"> O PARQUE INFANTIL NA PRAÇA ALVORADA, NO LAR PARANÁ.</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1320/2019 –</w:t>
      </w:r>
      <w:r w:rsidRPr="00E514F5">
        <w:rPr>
          <w:rFonts w:ascii="Arial" w:hAnsi="Arial" w:cs="Arial"/>
          <w:sz w:val="23"/>
          <w:szCs w:val="23"/>
        </w:rPr>
        <w:t xml:space="preserve"> Jadir Pepita – Olivino Custódio – REALIZAR AS SEGUINTES MELHORIAS PARA ATENDIMENTO AOS MORADORES DO JARDIM SOL NASCENTE II</w:t>
      </w:r>
      <w:r w:rsidRPr="00E514F5">
        <w:rPr>
          <w:rFonts w:ascii="Arial" w:hAnsi="Arial" w:cs="Arial"/>
          <w:b/>
          <w:sz w:val="23"/>
          <w:szCs w:val="23"/>
        </w:rPr>
        <w:t>: INSTALAÇÃO DE SINALIZAÇÃO HORIZONTAL E VERTICAL EM ESPECIAL PLACAS DE VIA PREFERENCIAL COM PINTURA DE FAIXA DE PEDESTRE E IDENTIFICAÇÃO DAS RUAS E AVENIDAS ATRAVÉS DA REPINTURA DOS POSTES</w:t>
      </w:r>
      <w:r w:rsidRPr="00E514F5">
        <w:rPr>
          <w:rFonts w:ascii="Arial" w:hAnsi="Arial" w:cs="Arial"/>
          <w:sz w:val="23"/>
          <w:szCs w:val="23"/>
        </w:rPr>
        <w:t xml:space="preserve">. NAS SEGUINTES VIAS: I - RUA: MARIA LOURDES DO NASCIMENTO; II - RUA: ZÉLIA MARIA </w:t>
      </w:r>
      <w:proofErr w:type="spellStart"/>
      <w:r w:rsidRPr="00E514F5">
        <w:rPr>
          <w:rFonts w:ascii="Arial" w:hAnsi="Arial" w:cs="Arial"/>
          <w:sz w:val="23"/>
          <w:szCs w:val="23"/>
        </w:rPr>
        <w:t>PASINI</w:t>
      </w:r>
      <w:proofErr w:type="spellEnd"/>
      <w:r w:rsidRPr="00E514F5">
        <w:rPr>
          <w:rFonts w:ascii="Arial" w:hAnsi="Arial" w:cs="Arial"/>
          <w:sz w:val="23"/>
          <w:szCs w:val="23"/>
        </w:rPr>
        <w:t xml:space="preserve">; III – RUA: SEBASTIANA FIUZA </w:t>
      </w:r>
      <w:proofErr w:type="spellStart"/>
      <w:r w:rsidRPr="00E514F5">
        <w:rPr>
          <w:rFonts w:ascii="Arial" w:hAnsi="Arial" w:cs="Arial"/>
          <w:sz w:val="23"/>
          <w:szCs w:val="23"/>
        </w:rPr>
        <w:t>PELISER</w:t>
      </w:r>
      <w:proofErr w:type="spellEnd"/>
      <w:r w:rsidRPr="00E514F5">
        <w:rPr>
          <w:rFonts w:ascii="Arial" w:hAnsi="Arial" w:cs="Arial"/>
          <w:sz w:val="23"/>
          <w:szCs w:val="23"/>
        </w:rPr>
        <w:t xml:space="preserve">; IV - RUA ALZIRA FERNANDES </w:t>
      </w:r>
      <w:proofErr w:type="spellStart"/>
      <w:r w:rsidRPr="00E514F5">
        <w:rPr>
          <w:rFonts w:ascii="Arial" w:hAnsi="Arial" w:cs="Arial"/>
          <w:sz w:val="23"/>
          <w:szCs w:val="23"/>
        </w:rPr>
        <w:t>GIOVANELLI</w:t>
      </w:r>
      <w:proofErr w:type="spellEnd"/>
      <w:r w:rsidRPr="00E514F5">
        <w:rPr>
          <w:rFonts w:ascii="Arial" w:hAnsi="Arial" w:cs="Arial"/>
          <w:sz w:val="23"/>
          <w:szCs w:val="23"/>
        </w:rPr>
        <w:t xml:space="preserve">; V - RUA: ANGELINA APARECIDA </w:t>
      </w:r>
      <w:proofErr w:type="spellStart"/>
      <w:r w:rsidRPr="00E514F5">
        <w:rPr>
          <w:rFonts w:ascii="Arial" w:hAnsi="Arial" w:cs="Arial"/>
          <w:sz w:val="23"/>
          <w:szCs w:val="23"/>
        </w:rPr>
        <w:t>PELLIZZER</w:t>
      </w:r>
      <w:proofErr w:type="spellEnd"/>
      <w:r w:rsidRPr="00E514F5">
        <w:rPr>
          <w:rFonts w:ascii="Arial" w:hAnsi="Arial" w:cs="Arial"/>
          <w:sz w:val="23"/>
          <w:szCs w:val="23"/>
        </w:rPr>
        <w:t>; VI - RUA: PROLONGAMENTO DA RUA MÁRCIA DE FÁTIMA REIS.</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1321/2019</w:t>
      </w:r>
      <w:r w:rsidRPr="00E514F5">
        <w:rPr>
          <w:rFonts w:ascii="Arial" w:hAnsi="Arial" w:cs="Arial"/>
          <w:sz w:val="23"/>
          <w:szCs w:val="23"/>
        </w:rPr>
        <w:t xml:space="preserve"> – Jadir Pepita – SUGERE QUE SEJA COLOCADO GRAMA SINTÉTICA NO LOCAL ONDE </w:t>
      </w:r>
      <w:proofErr w:type="gramStart"/>
      <w:r w:rsidRPr="00E514F5">
        <w:rPr>
          <w:rFonts w:ascii="Arial" w:hAnsi="Arial" w:cs="Arial"/>
          <w:sz w:val="23"/>
          <w:szCs w:val="23"/>
        </w:rPr>
        <w:t>ESTA INSTALADO</w:t>
      </w:r>
      <w:proofErr w:type="gramEnd"/>
      <w:r w:rsidRPr="00E514F5">
        <w:rPr>
          <w:rFonts w:ascii="Arial" w:hAnsi="Arial" w:cs="Arial"/>
          <w:sz w:val="23"/>
          <w:szCs w:val="23"/>
        </w:rPr>
        <w:t xml:space="preserve"> O PARQUE INFANTIL NO PARQUE MUNICIPAL JOAQUIM TEODORO DE OLIVEIRA.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1322/2019</w:t>
      </w:r>
      <w:r w:rsidRPr="00E514F5">
        <w:rPr>
          <w:rFonts w:ascii="Arial" w:hAnsi="Arial" w:cs="Arial"/>
          <w:sz w:val="23"/>
          <w:szCs w:val="23"/>
        </w:rPr>
        <w:t xml:space="preserve"> –– Jadir Pepita – Olivino Custódio – REALIZAR AS SEGUINTES MELHORIAS PARA ATENDIMENTO AOS MORADORES DO JARDIM SOL NASCENTE I: INSTALAÇÃO DE SINALIZAÇÃO HORIZONTAL E VERTICAL EM ESPECIAL PLACAS DE VIA PREFERENCIAL COM PINTURA DE FAIXA DE PEDESTRE E IDENTIFICAÇÃO DAS RUAS E AVENIDAS ATRAVÉS DA REPINTURA DOS POSTES. NAS SEGUINTES VIAS: I - RUA ANTÔNIO CUSTÓDIO DE MELLO, A ANTIGA RUA PROJETADA 01; II- RUA ELZA </w:t>
      </w:r>
      <w:proofErr w:type="spellStart"/>
      <w:r w:rsidRPr="00E514F5">
        <w:rPr>
          <w:rFonts w:ascii="Arial" w:hAnsi="Arial" w:cs="Arial"/>
          <w:sz w:val="23"/>
          <w:szCs w:val="23"/>
        </w:rPr>
        <w:t>BRISOLA</w:t>
      </w:r>
      <w:proofErr w:type="spellEnd"/>
      <w:r w:rsidRPr="00E514F5">
        <w:rPr>
          <w:rFonts w:ascii="Arial" w:hAnsi="Arial" w:cs="Arial"/>
          <w:sz w:val="23"/>
          <w:szCs w:val="23"/>
        </w:rPr>
        <w:t xml:space="preserve"> MACIEL, A ANTIGA RUA PROJETADA 02; III - RUA AUGUSTO </w:t>
      </w:r>
      <w:proofErr w:type="spellStart"/>
      <w:r w:rsidRPr="00E514F5">
        <w:rPr>
          <w:rFonts w:ascii="Arial" w:hAnsi="Arial" w:cs="Arial"/>
          <w:sz w:val="23"/>
          <w:szCs w:val="23"/>
        </w:rPr>
        <w:t>PAULOVSKI</w:t>
      </w:r>
      <w:proofErr w:type="spellEnd"/>
      <w:r w:rsidRPr="00E514F5">
        <w:rPr>
          <w:rFonts w:ascii="Arial" w:hAnsi="Arial" w:cs="Arial"/>
          <w:sz w:val="23"/>
          <w:szCs w:val="23"/>
        </w:rPr>
        <w:t xml:space="preserve">, A ANTIGA RUA PROJETADA 03; IV - RUA PROFESSOR </w:t>
      </w:r>
      <w:proofErr w:type="spellStart"/>
      <w:r w:rsidRPr="00E514F5">
        <w:rPr>
          <w:rFonts w:ascii="Arial" w:hAnsi="Arial" w:cs="Arial"/>
          <w:sz w:val="23"/>
          <w:szCs w:val="23"/>
        </w:rPr>
        <w:t>ABELEGY</w:t>
      </w:r>
      <w:proofErr w:type="spellEnd"/>
      <w:r w:rsidRPr="00E514F5">
        <w:rPr>
          <w:rFonts w:ascii="Arial" w:hAnsi="Arial" w:cs="Arial"/>
          <w:sz w:val="23"/>
          <w:szCs w:val="23"/>
        </w:rPr>
        <w:t xml:space="preserve"> ALVES, A ANTIGA RUA </w:t>
      </w:r>
      <w:r w:rsidRPr="00E514F5">
        <w:rPr>
          <w:rFonts w:ascii="Arial" w:hAnsi="Arial" w:cs="Arial"/>
          <w:sz w:val="23"/>
          <w:szCs w:val="23"/>
        </w:rPr>
        <w:lastRenderedPageBreak/>
        <w:t xml:space="preserve">PROJETADA 04; V - RUA OSMAR DE OLIVEIRA, A ANTIGA RUA PROJETADA 05; VI - RUA AFFONSO KELLER, A ANTIGA RUA PROJETADA 06; </w:t>
      </w:r>
      <w:proofErr w:type="spellStart"/>
      <w:r w:rsidRPr="00E514F5">
        <w:rPr>
          <w:rFonts w:ascii="Arial" w:hAnsi="Arial" w:cs="Arial"/>
          <w:sz w:val="23"/>
          <w:szCs w:val="23"/>
        </w:rPr>
        <w:t>VII</w:t>
      </w:r>
      <w:proofErr w:type="spellEnd"/>
      <w:r w:rsidRPr="00E514F5">
        <w:rPr>
          <w:rFonts w:ascii="Arial" w:hAnsi="Arial" w:cs="Arial"/>
          <w:sz w:val="23"/>
          <w:szCs w:val="23"/>
        </w:rPr>
        <w:t xml:space="preserve"> - RUA MARIA DE LOURDES CARVALHO DIAS, A ANTIGA RUA PROJETADA 07; </w:t>
      </w:r>
      <w:proofErr w:type="spellStart"/>
      <w:r w:rsidRPr="00E514F5">
        <w:rPr>
          <w:rFonts w:ascii="Arial" w:hAnsi="Arial" w:cs="Arial"/>
          <w:sz w:val="23"/>
          <w:szCs w:val="23"/>
        </w:rPr>
        <w:t>VIII</w:t>
      </w:r>
      <w:proofErr w:type="spellEnd"/>
      <w:r w:rsidRPr="00E514F5">
        <w:rPr>
          <w:rFonts w:ascii="Arial" w:hAnsi="Arial" w:cs="Arial"/>
          <w:sz w:val="23"/>
          <w:szCs w:val="23"/>
        </w:rPr>
        <w:t xml:space="preserve"> - RUA MÁRCIA DE FÁTIMA REIS, A ANTIGA RUA PROJETADA 08; </w:t>
      </w:r>
      <w:proofErr w:type="spellStart"/>
      <w:r w:rsidRPr="00E514F5">
        <w:rPr>
          <w:rFonts w:ascii="Arial" w:hAnsi="Arial" w:cs="Arial"/>
          <w:sz w:val="23"/>
          <w:szCs w:val="23"/>
        </w:rPr>
        <w:t>IX</w:t>
      </w:r>
      <w:proofErr w:type="spellEnd"/>
      <w:r w:rsidRPr="00E514F5">
        <w:rPr>
          <w:rFonts w:ascii="Arial" w:hAnsi="Arial" w:cs="Arial"/>
          <w:sz w:val="23"/>
          <w:szCs w:val="23"/>
        </w:rPr>
        <w:t xml:space="preserve"> - RUA ANA ANDRÉ, A ANTIGA RUA PROJETADA 09.</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1323/2019</w:t>
      </w:r>
      <w:r w:rsidRPr="00E514F5">
        <w:rPr>
          <w:rFonts w:ascii="Arial" w:hAnsi="Arial" w:cs="Arial"/>
          <w:sz w:val="23"/>
          <w:szCs w:val="23"/>
        </w:rPr>
        <w:t xml:space="preserve"> – Jadir Pepita – SUGERE QUE SEJA REFEITA A TAMPA DA CAIXA DE CONTENÇÃO (BUEIRO) LOCALIZADA NO PASSEIO PÚBLICO NAS SEGUINTES RUAS: - RUA LEONEL </w:t>
      </w:r>
      <w:proofErr w:type="spellStart"/>
      <w:r w:rsidRPr="00E514F5">
        <w:rPr>
          <w:rFonts w:ascii="Arial" w:hAnsi="Arial" w:cs="Arial"/>
          <w:sz w:val="23"/>
          <w:szCs w:val="23"/>
        </w:rPr>
        <w:t>SONSIN</w:t>
      </w:r>
      <w:proofErr w:type="spellEnd"/>
      <w:r w:rsidRPr="00E514F5">
        <w:rPr>
          <w:rFonts w:ascii="Arial" w:hAnsi="Arial" w:cs="Arial"/>
          <w:sz w:val="23"/>
          <w:szCs w:val="23"/>
        </w:rPr>
        <w:t xml:space="preserve"> EM TODA A SUA EXTENSÃO, LOCALIZADA NO PARQUE INDUSTRIAL AUGUSTO TEZELLI FILHO; - RUA UBIRAJARA </w:t>
      </w:r>
      <w:proofErr w:type="spellStart"/>
      <w:r w:rsidRPr="00E514F5">
        <w:rPr>
          <w:rFonts w:ascii="Arial" w:hAnsi="Arial" w:cs="Arial"/>
          <w:sz w:val="23"/>
          <w:szCs w:val="23"/>
        </w:rPr>
        <w:t>GIANI</w:t>
      </w:r>
      <w:proofErr w:type="spellEnd"/>
      <w:r w:rsidRPr="00E514F5">
        <w:rPr>
          <w:rFonts w:ascii="Arial" w:hAnsi="Arial" w:cs="Arial"/>
          <w:sz w:val="23"/>
          <w:szCs w:val="23"/>
        </w:rPr>
        <w:t xml:space="preserve"> NO CRUZAMENTO (ESQUINA) COM A TRAVESSA MARIA DA LUZ VEIGA MELLO, NO JARDIM LAR PARANÁ.</w:t>
      </w:r>
    </w:p>
    <w:p w:rsidR="0032650D" w:rsidRPr="00E514F5" w:rsidRDefault="0032650D" w:rsidP="0032650D">
      <w:pPr>
        <w:ind w:firstLine="60"/>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1324/2019</w:t>
      </w:r>
      <w:r w:rsidRPr="00E514F5">
        <w:rPr>
          <w:rFonts w:ascii="Arial" w:hAnsi="Arial" w:cs="Arial"/>
          <w:sz w:val="23"/>
          <w:szCs w:val="23"/>
        </w:rPr>
        <w:t xml:space="preserve"> – Jadir Pepita – REALIZAR RECUPERAÇÃO ASFÁLTICA EM UM TRECHO NA RUA ALCINDO FERREIRA TOLEDO, JARDIM SÃO PEDRO, ENTRE A AVENIDA GOIOERÊ ATÉ O SEU FIM (RUA SEM SAÍDA).</w:t>
      </w:r>
    </w:p>
    <w:p w:rsidR="0032650D" w:rsidRPr="00E514F5" w:rsidRDefault="0032650D" w:rsidP="0032650D">
      <w:pPr>
        <w:rPr>
          <w:rFonts w:ascii="Arial Black" w:hAnsi="Arial Black"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1327/2019</w:t>
      </w:r>
      <w:r w:rsidRPr="00E514F5">
        <w:rPr>
          <w:rFonts w:ascii="Arial" w:hAnsi="Arial" w:cs="Arial"/>
          <w:sz w:val="23"/>
          <w:szCs w:val="23"/>
        </w:rPr>
        <w:t xml:space="preserve"> – Cabo Cruz – REALIZAR A SINALIZAÇÃO VERTICAL E HORIZONTAL (PLACAS DE SINALIZAÇÃO DE TRÂNSITO DE REGULAMENTAÇÃO, PINTURA DE FAIXA DE PEDESTRES E LOMBADAS) NA AVENIDA PRESIDENTE JOHN KENNEDY, NO TRECHO COMPREENDIDO ENTRE AS RUAS 16 DE MARÇO E MÁRIO </w:t>
      </w:r>
      <w:proofErr w:type="spellStart"/>
      <w:r w:rsidRPr="00E514F5">
        <w:rPr>
          <w:rFonts w:ascii="Arial" w:hAnsi="Arial" w:cs="Arial"/>
          <w:sz w:val="23"/>
          <w:szCs w:val="23"/>
        </w:rPr>
        <w:t>CASTALDELLI</w:t>
      </w:r>
      <w:proofErr w:type="spellEnd"/>
      <w:r w:rsidRPr="00E514F5">
        <w:rPr>
          <w:rFonts w:ascii="Arial" w:hAnsi="Arial" w:cs="Arial"/>
          <w:sz w:val="23"/>
          <w:szCs w:val="23"/>
        </w:rPr>
        <w:t>, “GRANDE LAR PARANÁ”.</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1328/2019</w:t>
      </w:r>
      <w:r w:rsidRPr="00E514F5">
        <w:rPr>
          <w:rFonts w:ascii="Arial" w:hAnsi="Arial" w:cs="Arial"/>
          <w:sz w:val="23"/>
          <w:szCs w:val="23"/>
        </w:rPr>
        <w:t xml:space="preserve"> – Cabo Cruz – REALIZAR O DESENTUPIMENTO NOS BUEIROS LOCALIZADOS NA RUA DAS GARÇAS, NO TRECHO COMPREENDIDO ENTRE AS RUAS MATO </w:t>
      </w:r>
      <w:proofErr w:type="gramStart"/>
      <w:r w:rsidRPr="00E514F5">
        <w:rPr>
          <w:rFonts w:ascii="Arial" w:hAnsi="Arial" w:cs="Arial"/>
          <w:sz w:val="23"/>
          <w:szCs w:val="23"/>
        </w:rPr>
        <w:t>GROSSO E SANTA</w:t>
      </w:r>
      <w:proofErr w:type="gramEnd"/>
      <w:r w:rsidRPr="00E514F5">
        <w:rPr>
          <w:rFonts w:ascii="Arial" w:hAnsi="Arial" w:cs="Arial"/>
          <w:sz w:val="23"/>
          <w:szCs w:val="23"/>
        </w:rPr>
        <w:t xml:space="preserve"> CATARINA – JARDIM GUTIERREZ.</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1330/2019</w:t>
      </w:r>
      <w:r w:rsidRPr="00E514F5">
        <w:rPr>
          <w:rFonts w:ascii="Arial" w:hAnsi="Arial" w:cs="Arial"/>
          <w:sz w:val="23"/>
          <w:szCs w:val="23"/>
        </w:rPr>
        <w:t xml:space="preserve"> – Cabo Cruz – REALIZAR A SINALIZAÇÃO VERTICAL E HORIZONTAL (PLACAS DE SINALIZAÇÃO DE TRÂNSITO DE REGULAMENTAÇÃO, PINTURA DE FAIXA DE PEDESTRES E LOMBADAS) NA AVENIDA PRESIDENTE JOHN KENNEDY, NO TRECHO COMPREENDIDO ENTRE AS RUAS DAS ÁGUIAS E DANIEL MOTTA CORDEIRO, NO CONJUNTO HABITACIONAL DR. MILTON LUIZ PEREIRA.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1331/2019</w:t>
      </w:r>
      <w:r w:rsidRPr="00E514F5">
        <w:rPr>
          <w:rFonts w:ascii="Arial" w:hAnsi="Arial" w:cs="Arial"/>
          <w:sz w:val="23"/>
          <w:szCs w:val="23"/>
        </w:rPr>
        <w:t xml:space="preserve"> – Cabo Cruz – REALIZAR A RECOLOCAÇÃO DE TAMPA NOS BUEIROS LOCALIZADOS NA RUA CURITIBA, NO TRECHO COMPREENDIDO ENTRE AS RUAS DAS PETÚNIAS E LAURINDO BORGES – JARDIM CIDADE VERDE.</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1332/2019</w:t>
      </w:r>
      <w:r w:rsidRPr="00E514F5">
        <w:rPr>
          <w:rFonts w:ascii="Arial" w:hAnsi="Arial" w:cs="Arial"/>
          <w:sz w:val="23"/>
          <w:szCs w:val="23"/>
        </w:rPr>
        <w:t xml:space="preserve"> – Edilson Martins – REALIZAR A TROCA DAS LÂMPADAS </w:t>
      </w:r>
      <w:proofErr w:type="spellStart"/>
      <w:r w:rsidRPr="00E514F5">
        <w:rPr>
          <w:rFonts w:ascii="Arial" w:hAnsi="Arial" w:cs="Arial"/>
          <w:sz w:val="23"/>
          <w:szCs w:val="23"/>
        </w:rPr>
        <w:t>LM1</w:t>
      </w:r>
      <w:proofErr w:type="spellEnd"/>
      <w:r w:rsidRPr="00E514F5">
        <w:rPr>
          <w:rFonts w:ascii="Arial" w:hAnsi="Arial" w:cs="Arial"/>
          <w:sz w:val="23"/>
          <w:szCs w:val="23"/>
        </w:rPr>
        <w:t xml:space="preserve"> POR </w:t>
      </w:r>
      <w:proofErr w:type="spellStart"/>
      <w:r w:rsidRPr="00E514F5">
        <w:rPr>
          <w:rFonts w:ascii="Arial" w:hAnsi="Arial" w:cs="Arial"/>
          <w:sz w:val="23"/>
          <w:szCs w:val="23"/>
        </w:rPr>
        <w:t>LM3</w:t>
      </w:r>
      <w:proofErr w:type="spellEnd"/>
      <w:r w:rsidRPr="00E514F5">
        <w:rPr>
          <w:rFonts w:ascii="Arial" w:hAnsi="Arial" w:cs="Arial"/>
          <w:sz w:val="23"/>
          <w:szCs w:val="23"/>
        </w:rPr>
        <w:t>, NA EXTENSÃO DA AVENIDA GUILHERME DE PAULA XAVIER, ENTRE A RUA LAURINDO BORGES E A RUA APOLINÁRIO GORSKI, NO JARDIM SÃO SEBASTIÃO.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1333/2019</w:t>
      </w:r>
      <w:r w:rsidRPr="00E514F5">
        <w:rPr>
          <w:rFonts w:ascii="Arial" w:hAnsi="Arial" w:cs="Arial"/>
          <w:sz w:val="23"/>
          <w:szCs w:val="23"/>
        </w:rPr>
        <w:t xml:space="preserve"> – Edilson Martins – REALIZAR A IMPLANTAÇÃO/INSTALAÇÃO DE UM PONTO DE ÔNIBUS DO TRANSPORTE COLETIVO COM COBERTURA, NA AVENIDA GUILHERME DE PAULA XAVIER, ENTRE A RUA PROFESSOR ETHANIL BENTO DE ASSIS E RUA SANTOS DUMONT – JARDIM SÃO SEBASTIÃO.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1334/2019</w:t>
      </w:r>
      <w:r w:rsidRPr="00E514F5">
        <w:rPr>
          <w:rFonts w:ascii="Arial" w:hAnsi="Arial" w:cs="Arial"/>
          <w:sz w:val="23"/>
          <w:szCs w:val="23"/>
        </w:rPr>
        <w:t xml:space="preserve"> – Battilani – REALIZAR A SEGUINTE PROVIDÊNCIA NA ILUMINAÇÃO PÚBLICA NA AVENIDA COMENDADOR NORBERTO MARCONDES ENTRE A RUA ALBERTO SANTOS DUMONT ATÉ </w:t>
      </w:r>
      <w:proofErr w:type="gramStart"/>
      <w:r w:rsidRPr="00E514F5">
        <w:rPr>
          <w:rFonts w:ascii="Arial" w:hAnsi="Arial" w:cs="Arial"/>
          <w:sz w:val="23"/>
          <w:szCs w:val="23"/>
        </w:rPr>
        <w:t>A ROD</w:t>
      </w:r>
      <w:proofErr w:type="gramEnd"/>
      <w:r w:rsidRPr="00E514F5">
        <w:rPr>
          <w:rFonts w:ascii="Arial" w:hAnsi="Arial" w:cs="Arial"/>
          <w:sz w:val="23"/>
          <w:szCs w:val="23"/>
        </w:rPr>
        <w:t xml:space="preserve"> BR-158 – AVELINO PIACENTINI: MELHORIA DA ILUMINAÇÃO PÚBLICA NO TRECHO DA CITADA AVENIDA, PODENDO SER POR REBAIXAMENTO OU INSTALAÇÃO DE LÂMPADAS MAIS POTENTES.</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1335/2019</w:t>
      </w:r>
      <w:r w:rsidRPr="00E514F5">
        <w:rPr>
          <w:rFonts w:ascii="Arial" w:hAnsi="Arial" w:cs="Arial"/>
          <w:sz w:val="23"/>
          <w:szCs w:val="23"/>
        </w:rPr>
        <w:t xml:space="preserve"> – Battilani – REALIZAR AS SEGUINTES MELHORIAS NO PARQUE MUNICIPAL JOAQUIM TEODORO DE OLIVEIRA, O PARQUE DO LAGO: IMPLANTAR SISTEMA DE DRENAGEM NAS ÁREAS DO GRAMADO DO PARQUE DO LAGO, EM ESPECIAL NOS LOCAIS PRÓXIMOS AO PARQUINHO INFANTIL E ARENA MULTIUSO.</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1336/2019</w:t>
      </w:r>
      <w:r w:rsidRPr="00E514F5">
        <w:rPr>
          <w:rFonts w:ascii="Arial" w:hAnsi="Arial" w:cs="Arial"/>
          <w:sz w:val="23"/>
          <w:szCs w:val="23"/>
        </w:rPr>
        <w:t xml:space="preserve"> – Sidnei Jardim – REALIZAR A INSTALAÇÃO DE BANCOS NA PRAÇA DO JAPÃO, NO JARDIM TROPICAL.</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1337/2019</w:t>
      </w:r>
      <w:r w:rsidRPr="00E514F5">
        <w:rPr>
          <w:rFonts w:ascii="Arial" w:hAnsi="Arial" w:cs="Arial"/>
          <w:sz w:val="23"/>
          <w:szCs w:val="23"/>
        </w:rPr>
        <w:t xml:space="preserve"> – Battilani – REALIZAR A IMPLANTAÇÃO DE UMA CANCHA DE AREIA PARA PRÁTICA ESPORTIVA, JUNTO A ACADEMIA DE TERCEIRA IDADE – ATI, NA </w:t>
      </w:r>
      <w:proofErr w:type="gramStart"/>
      <w:r w:rsidRPr="00E514F5">
        <w:rPr>
          <w:rFonts w:ascii="Arial" w:hAnsi="Arial" w:cs="Arial"/>
          <w:sz w:val="23"/>
          <w:szCs w:val="23"/>
        </w:rPr>
        <w:t>RUA BENEDITO LISBOA DE SOUZA NO JARDIM BANDEIRANTES</w:t>
      </w:r>
      <w:proofErr w:type="gramEnd"/>
      <w:r w:rsidRPr="00E514F5">
        <w:rPr>
          <w:rFonts w:ascii="Arial" w:hAnsi="Arial" w:cs="Arial"/>
          <w:sz w:val="23"/>
          <w:szCs w:val="23"/>
        </w:rPr>
        <w:t>.</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1338/2019</w:t>
      </w:r>
      <w:r w:rsidRPr="00E514F5">
        <w:rPr>
          <w:rFonts w:ascii="Arial" w:hAnsi="Arial" w:cs="Arial"/>
          <w:sz w:val="23"/>
          <w:szCs w:val="23"/>
        </w:rPr>
        <w:t xml:space="preserve"> –– Edilson Martins – REALIZAR TAPA BURACOS NA RUA ÁGATA ENTRE A RUA BRILHANTE E RUA TOPÁZIO; TAMBÉM NA RUA BRILHANTE ENTRE A RUA SANHAÇO E RUA ÁGATA - CONJUNTO RESIDENCIAL DIAMANTE AZUL.</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1339/2019</w:t>
      </w:r>
      <w:r w:rsidRPr="00E514F5">
        <w:rPr>
          <w:rFonts w:ascii="Arial" w:hAnsi="Arial" w:cs="Arial"/>
          <w:sz w:val="23"/>
          <w:szCs w:val="23"/>
        </w:rPr>
        <w:t xml:space="preserve"> – Edilson Martins – REALIZAR DEMARCAÇÕES DE SINALIZAÇÕES VIÁRIAS, FAIXA DE PEDESTRE NAS RUAS DO CONJUNTO RESIDENCIAL DIAMANTE AZUL, RUA TURQUESA ATÉ RUA BRILHANTE E RUA SANHAÇO ATÉ RUA CRISTAL. (RUAS ÁGATA, ÁGUA MARINHA, AMETISTA, BRILHANTE, CRISTAL, ESMERALDA, ÔNIX, RUBI, TOPÁZIO, TURQUESA, TURMALINA, SANHAÇO).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1340/2019</w:t>
      </w:r>
      <w:r w:rsidRPr="00E514F5">
        <w:rPr>
          <w:rFonts w:ascii="Arial" w:hAnsi="Arial" w:cs="Arial"/>
          <w:sz w:val="23"/>
          <w:szCs w:val="23"/>
        </w:rPr>
        <w:t xml:space="preserve"> – Battilani – SUGERE QUE SEJA CERCADA A ÁREA DO PARQUE INFANTIL, LOCALIZADO NO PARQUE MUNICIPAL JOAQUIM TEODORO DE OLIVEIRA - PARQUE DO LAGO.</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1341/2019</w:t>
      </w:r>
      <w:r w:rsidRPr="00E514F5">
        <w:rPr>
          <w:rFonts w:ascii="Arial" w:hAnsi="Arial" w:cs="Arial"/>
          <w:sz w:val="23"/>
          <w:szCs w:val="23"/>
        </w:rPr>
        <w:t xml:space="preserve"> – Cabo Cruz – REALIZAR A SINALIZAÇÃO VERTICAL E HORIZONTAL (PLACAS DE SINALIZAÇÃO DE TRÂNSITO DE REGULAMENTAÇÃO, PINTURA DE FAIXA DE PEDESTRES E LOMBADAS) NA AVENIDA MANOEL NOGUEIRA, NO TRECHO COMPREENDIDO ENTRE AS RUAS CURRUPIÃO E DOM JAIME LUIZ COELHO, NO JARDIM LAR PARANÁ.</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1342/2019</w:t>
      </w:r>
      <w:r w:rsidRPr="00E514F5">
        <w:rPr>
          <w:rFonts w:ascii="Arial" w:hAnsi="Arial" w:cs="Arial"/>
          <w:sz w:val="23"/>
          <w:szCs w:val="23"/>
        </w:rPr>
        <w:t xml:space="preserve"> – Cabo Cruz – REALIZAR A SINALIZAÇÃO VERTICAL E HORIZONTAL (PLACAS DE SINALIZAÇÃO DE TRÂNSITO DE REGULAMENTAÇÃO, PINTURA DE FAIXA DE PEDESTRES E LOMBADAS) NA RUA DOM JAIME LUIZ COELHO, NO TRECHO COMPREENDIDO ENTRE A RUA JOÃO VECCHI E AVENIDA PRESIDENTE JOHN KENNEDY, NO JARDIM LAR PARANÁ.</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1343/2019</w:t>
      </w:r>
      <w:r w:rsidRPr="00E514F5">
        <w:rPr>
          <w:rFonts w:ascii="Arial" w:hAnsi="Arial" w:cs="Arial"/>
          <w:sz w:val="23"/>
          <w:szCs w:val="23"/>
        </w:rPr>
        <w:t xml:space="preserve"> – Cabo Cruz – REALIZAR A SINALIZAÇÃO VERTICAL E HORIZONTAL (PLACAS DE SINALIZAÇÃO DE TRÂNSITO DE REGULAMENTAÇÃO, PINTURA DE FAIXA DE PEDESTRES E LOMBADAS) NA RUA JOÃO RIBEIRO </w:t>
      </w:r>
      <w:proofErr w:type="spellStart"/>
      <w:r w:rsidRPr="00E514F5">
        <w:rPr>
          <w:rFonts w:ascii="Arial" w:hAnsi="Arial" w:cs="Arial"/>
          <w:sz w:val="23"/>
          <w:szCs w:val="23"/>
        </w:rPr>
        <w:t>HAENISCH</w:t>
      </w:r>
      <w:proofErr w:type="spellEnd"/>
      <w:r w:rsidRPr="00E514F5">
        <w:rPr>
          <w:rFonts w:ascii="Arial" w:hAnsi="Arial" w:cs="Arial"/>
          <w:sz w:val="23"/>
          <w:szCs w:val="23"/>
        </w:rPr>
        <w:t>, NO TRECHO COMPREENDIDO ENTRE AS RUAS PAVÃO E JURITI, NO CONJUNTO HABITACIONAL DR. MILTON LUIZ PEREIRA.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1344/2019</w:t>
      </w:r>
      <w:r w:rsidRPr="00E514F5">
        <w:rPr>
          <w:rFonts w:ascii="Arial" w:hAnsi="Arial" w:cs="Arial"/>
          <w:sz w:val="23"/>
          <w:szCs w:val="23"/>
        </w:rPr>
        <w:t xml:space="preserve"> – Cabo Cruz – REALIZAR A SINALIZAÇÃO VERTICAL E HORIZONTAL (PLACAS DE SINALIZAÇÃO DE TRÂNSITO DE REGULAMENTAÇÃO, PINTURA DE FAIXA DE PEDESTRES E LOMBADAS) NA RUA JOÃO VECCHI, NO TRECHO COMPREENDIDO ENTRE AS RUAS </w:t>
      </w:r>
      <w:proofErr w:type="spellStart"/>
      <w:r w:rsidRPr="00E514F5">
        <w:rPr>
          <w:rFonts w:ascii="Arial" w:hAnsi="Arial" w:cs="Arial"/>
          <w:sz w:val="23"/>
          <w:szCs w:val="23"/>
        </w:rPr>
        <w:t>SHUHEI</w:t>
      </w:r>
      <w:proofErr w:type="spellEnd"/>
      <w:r w:rsidRPr="00E514F5">
        <w:rPr>
          <w:rFonts w:ascii="Arial" w:hAnsi="Arial" w:cs="Arial"/>
          <w:sz w:val="23"/>
          <w:szCs w:val="23"/>
        </w:rPr>
        <w:t xml:space="preserve"> </w:t>
      </w:r>
      <w:proofErr w:type="spellStart"/>
      <w:r w:rsidRPr="00E514F5">
        <w:rPr>
          <w:rFonts w:ascii="Arial" w:hAnsi="Arial" w:cs="Arial"/>
          <w:sz w:val="23"/>
          <w:szCs w:val="23"/>
        </w:rPr>
        <w:t>UETSUKA</w:t>
      </w:r>
      <w:proofErr w:type="spellEnd"/>
      <w:r w:rsidRPr="00E514F5">
        <w:rPr>
          <w:rFonts w:ascii="Arial" w:hAnsi="Arial" w:cs="Arial"/>
          <w:sz w:val="23"/>
          <w:szCs w:val="23"/>
        </w:rPr>
        <w:t xml:space="preserve"> E MIGUEL LUIZ PEREIRA, NO GRANDE LAR PARANÁ.</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1348/2019</w:t>
      </w:r>
      <w:r w:rsidRPr="00E514F5">
        <w:rPr>
          <w:rFonts w:ascii="Arial" w:hAnsi="Arial" w:cs="Arial"/>
          <w:sz w:val="23"/>
          <w:szCs w:val="23"/>
        </w:rPr>
        <w:t xml:space="preserve"> – Professora Nelita Piacentini – REALIZAR UMA SOLICITAÇÃO PARA A SECRETARIA DE ESTADO DA FAMÍLIA E DESENVOLVIMENTO SOCIAL – </w:t>
      </w:r>
      <w:proofErr w:type="spellStart"/>
      <w:r w:rsidRPr="00E514F5">
        <w:rPr>
          <w:rFonts w:ascii="Arial" w:hAnsi="Arial" w:cs="Arial"/>
          <w:sz w:val="23"/>
          <w:szCs w:val="23"/>
        </w:rPr>
        <w:t>SEDS</w:t>
      </w:r>
      <w:proofErr w:type="spellEnd"/>
      <w:r w:rsidRPr="00E514F5">
        <w:rPr>
          <w:rFonts w:ascii="Arial" w:hAnsi="Arial" w:cs="Arial"/>
          <w:sz w:val="23"/>
          <w:szCs w:val="23"/>
        </w:rPr>
        <w:t>, A VINDA DO ÔNIBUS LILÁS, UNIDADE MÓVEL DE ATENDIMENTO ITINERANTE À MULHER EM SITUAÇÃO DE VIOLÊNCIA, PARA O MUNICÍPIO DE CAMPO MOURÃO/PR.</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1349/2019</w:t>
      </w:r>
      <w:r w:rsidRPr="00E514F5">
        <w:rPr>
          <w:rFonts w:ascii="Arial" w:hAnsi="Arial" w:cs="Arial"/>
          <w:sz w:val="23"/>
          <w:szCs w:val="23"/>
        </w:rPr>
        <w:t xml:space="preserve"> – Professora Nelita Piacentini – REALIZAR A CONSTRUÇÃO DA PONTE LIGANDO AVENIDA ALFEU TEODORO DE OLIVEIRA SITUADO NO JARDIM FLORA II AO JARDIM PARQUE DO LAGO, LOCALIZADA NO MUNICÍPIO DE CAMPO MOURÃO.</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1350/2019</w:t>
      </w:r>
      <w:r w:rsidRPr="00E514F5">
        <w:rPr>
          <w:rFonts w:ascii="Arial" w:hAnsi="Arial" w:cs="Arial"/>
          <w:sz w:val="23"/>
          <w:szCs w:val="23"/>
        </w:rPr>
        <w:t xml:space="preserve"> – Edoel Rocha – REALIZAR EM CARÁTER DE URGÊNCIA, A PODA DRÁSTICA DE VÁRIAS ÁRVORES, SITUADAS NA RUA ARARUNA, PRÓXIMAS AO N° 1146, LADO DIREITO SENTIDO CENTRO – BAIRRO (PONTO DE TRANSPORTE COLETIVO), ENTRE AS AVENIDAS GOIOERÊ E COMENDADOR NORBERTO </w:t>
      </w:r>
      <w:r w:rsidRPr="00E514F5">
        <w:rPr>
          <w:rFonts w:ascii="Arial" w:hAnsi="Arial" w:cs="Arial"/>
          <w:sz w:val="23"/>
          <w:szCs w:val="23"/>
        </w:rPr>
        <w:lastRenderedPageBreak/>
        <w:t>MARCONDES, NO CENTRO DO NOSSO MUNICÍPIO. SOLICITAMOS PRIORIDADE PARA ESTE CASO.</w:t>
      </w:r>
    </w:p>
    <w:p w:rsidR="0032650D" w:rsidRPr="00E514F5" w:rsidRDefault="0032650D" w:rsidP="0032650D">
      <w:pPr>
        <w:jc w:val="both"/>
        <w:rPr>
          <w:rFonts w:ascii="Arial" w:hAnsi="Arial" w:cs="Arial"/>
          <w:sz w:val="23"/>
          <w:szCs w:val="23"/>
        </w:rPr>
      </w:pP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1354/2019</w:t>
      </w:r>
      <w:r w:rsidRPr="00E514F5">
        <w:rPr>
          <w:rFonts w:ascii="Arial" w:hAnsi="Arial" w:cs="Arial"/>
          <w:sz w:val="23"/>
          <w:szCs w:val="23"/>
        </w:rPr>
        <w:t xml:space="preserve"> – Edoel Rocha – REALIZAR O RECAPE ASFÁLTICO NA RUA NOSSA SENHORA APARECIDA, ENTRE AS RUAS </w:t>
      </w:r>
      <w:proofErr w:type="spellStart"/>
      <w:r w:rsidRPr="00E514F5">
        <w:rPr>
          <w:rFonts w:ascii="Arial" w:hAnsi="Arial" w:cs="Arial"/>
          <w:sz w:val="23"/>
          <w:szCs w:val="23"/>
        </w:rPr>
        <w:t>SHUHEI</w:t>
      </w:r>
      <w:proofErr w:type="spellEnd"/>
      <w:r w:rsidRPr="00E514F5">
        <w:rPr>
          <w:rFonts w:ascii="Arial" w:hAnsi="Arial" w:cs="Arial"/>
          <w:sz w:val="23"/>
          <w:szCs w:val="23"/>
        </w:rPr>
        <w:t xml:space="preserve"> </w:t>
      </w:r>
      <w:proofErr w:type="spellStart"/>
      <w:r w:rsidRPr="00E514F5">
        <w:rPr>
          <w:rFonts w:ascii="Arial" w:hAnsi="Arial" w:cs="Arial"/>
          <w:sz w:val="23"/>
          <w:szCs w:val="23"/>
        </w:rPr>
        <w:t>UETSUKA</w:t>
      </w:r>
      <w:proofErr w:type="spellEnd"/>
      <w:r w:rsidRPr="00E514F5">
        <w:rPr>
          <w:rFonts w:ascii="Arial" w:hAnsi="Arial" w:cs="Arial"/>
          <w:sz w:val="23"/>
          <w:szCs w:val="23"/>
        </w:rPr>
        <w:t xml:space="preserve"> E LAR PARANÁ, LOCALIZADA NA VILA CÂNDIDA. </w:t>
      </w:r>
    </w:p>
    <w:p w:rsidR="0032650D" w:rsidRPr="00E514F5" w:rsidRDefault="0032650D" w:rsidP="0032650D">
      <w:pPr>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1355/2019</w:t>
      </w:r>
      <w:r w:rsidRPr="00E514F5">
        <w:rPr>
          <w:rFonts w:ascii="Arial" w:hAnsi="Arial" w:cs="Arial"/>
          <w:sz w:val="23"/>
          <w:szCs w:val="23"/>
        </w:rPr>
        <w:t xml:space="preserve"> – Cabo Cruz – REALIZAR A INSTALAÇÃO DE LOMBADA NA AVENIDA MANOEL NOGUEIRA, NAS PROXIMIDADES DO Nº 2017, ENTRE AS RUAS </w:t>
      </w:r>
      <w:proofErr w:type="spellStart"/>
      <w:r w:rsidRPr="00E514F5">
        <w:rPr>
          <w:rFonts w:ascii="Arial" w:hAnsi="Arial" w:cs="Arial"/>
          <w:sz w:val="23"/>
          <w:szCs w:val="23"/>
        </w:rPr>
        <w:t>CAÇANJURÊ</w:t>
      </w:r>
      <w:proofErr w:type="spellEnd"/>
      <w:r w:rsidRPr="00E514F5">
        <w:rPr>
          <w:rFonts w:ascii="Arial" w:hAnsi="Arial" w:cs="Arial"/>
          <w:sz w:val="23"/>
          <w:szCs w:val="23"/>
        </w:rPr>
        <w:t xml:space="preserve"> E DA PROVÍNCIA, NO JARDIM PIO XII (COLÉGIO ESTADUAL ANTÔNIO TEODORO DE OLIVEIRA).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1356/2019</w:t>
      </w:r>
      <w:r w:rsidRPr="00E514F5">
        <w:rPr>
          <w:rFonts w:ascii="Arial" w:hAnsi="Arial" w:cs="Arial"/>
          <w:sz w:val="23"/>
          <w:szCs w:val="23"/>
        </w:rPr>
        <w:t xml:space="preserve"> – Cabo Cruz – REALIZAR A RECOLOCAÇÃO DE TAMPA NO BUEIRO LOCALIZADO NA RUA JOSÉ </w:t>
      </w:r>
      <w:proofErr w:type="spellStart"/>
      <w:r w:rsidRPr="00E514F5">
        <w:rPr>
          <w:rFonts w:ascii="Arial" w:hAnsi="Arial" w:cs="Arial"/>
          <w:sz w:val="23"/>
          <w:szCs w:val="23"/>
        </w:rPr>
        <w:t>BACKES</w:t>
      </w:r>
      <w:proofErr w:type="spellEnd"/>
      <w:r w:rsidRPr="00E514F5">
        <w:rPr>
          <w:rFonts w:ascii="Arial" w:hAnsi="Arial" w:cs="Arial"/>
          <w:sz w:val="23"/>
          <w:szCs w:val="23"/>
        </w:rPr>
        <w:t xml:space="preserve">, EM FRENTE AO NÚMERO 60, ENTRE A RUA ENGENHEIRO MERCER E TRAVESSA IMBUIA – </w:t>
      </w:r>
      <w:proofErr w:type="gramStart"/>
      <w:r w:rsidRPr="00E514F5">
        <w:rPr>
          <w:rFonts w:ascii="Arial" w:hAnsi="Arial" w:cs="Arial"/>
          <w:sz w:val="23"/>
          <w:szCs w:val="23"/>
        </w:rPr>
        <w:t>JARDIM SANTA</w:t>
      </w:r>
      <w:proofErr w:type="gramEnd"/>
      <w:r w:rsidRPr="00E514F5">
        <w:rPr>
          <w:rFonts w:ascii="Arial" w:hAnsi="Arial" w:cs="Arial"/>
          <w:sz w:val="23"/>
          <w:szCs w:val="23"/>
        </w:rPr>
        <w:t xml:space="preserve"> NILCE.</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1357/2019</w:t>
      </w:r>
      <w:r w:rsidRPr="00E514F5">
        <w:rPr>
          <w:rFonts w:ascii="Arial" w:hAnsi="Arial" w:cs="Arial"/>
          <w:sz w:val="23"/>
          <w:szCs w:val="23"/>
        </w:rPr>
        <w:t xml:space="preserve"> – Cabo Cruz – REALIZAR A INSTALAÇÃO DE ACADEMIA DA TERCEIRA IDADE NA QUADRA DE ESPORTES LOCALIZADA NO CENTRO MUNICIPAL DE EDUCAÇÃO INFANTIL ILHA BELA (RUA ILHA DO MEL, Nº 148 – CONJUNTO RESIDENCIAL ILHA BELA).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1358/2019</w:t>
      </w:r>
      <w:r w:rsidRPr="00E514F5">
        <w:rPr>
          <w:rFonts w:ascii="Arial" w:hAnsi="Arial" w:cs="Arial"/>
          <w:sz w:val="23"/>
          <w:szCs w:val="23"/>
        </w:rPr>
        <w:t xml:space="preserve"> –– Cabo Cruz – REALIZAR A INSTALAÇÃO DE PLACAS DE SINALIZAÇÃO DE CONTROLE DE VELOCIDADES NA RUA JOÃO VECCHI, ENTRE AS RUAS DA PROVÍNCIA E </w:t>
      </w:r>
      <w:proofErr w:type="spellStart"/>
      <w:r w:rsidRPr="00E514F5">
        <w:rPr>
          <w:rFonts w:ascii="Arial" w:hAnsi="Arial" w:cs="Arial"/>
          <w:sz w:val="23"/>
          <w:szCs w:val="23"/>
        </w:rPr>
        <w:t>CAÇANJURÊ</w:t>
      </w:r>
      <w:proofErr w:type="spellEnd"/>
      <w:r w:rsidRPr="00E514F5">
        <w:rPr>
          <w:rFonts w:ascii="Arial" w:hAnsi="Arial" w:cs="Arial"/>
          <w:sz w:val="23"/>
          <w:szCs w:val="23"/>
        </w:rPr>
        <w:t xml:space="preserve"> NO JARDIM PIO XII.</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1359/2019</w:t>
      </w:r>
      <w:r w:rsidRPr="00E514F5">
        <w:rPr>
          <w:rFonts w:ascii="Arial" w:hAnsi="Arial" w:cs="Arial"/>
          <w:sz w:val="23"/>
          <w:szCs w:val="23"/>
        </w:rPr>
        <w:t xml:space="preserve"> – Cabo Cruz – REALIZAR A SINALIZAÇÃO HORIZONTAL E VERTICAL (PINTURA DE FAIXA DE PEDESTRE, PLACAS DE SINALIZAÇÃO DE TRÂNSITO DE REGULAMENTAÇÃO) NA AVENIDA MANOEL NOGUEIRA, NAS PROXIMIDADES DO Nº 2017, ENTRE AS RUAS </w:t>
      </w:r>
      <w:proofErr w:type="spellStart"/>
      <w:r w:rsidRPr="00E514F5">
        <w:rPr>
          <w:rFonts w:ascii="Arial" w:hAnsi="Arial" w:cs="Arial"/>
          <w:sz w:val="23"/>
          <w:szCs w:val="23"/>
        </w:rPr>
        <w:t>CAÇANJURÊ</w:t>
      </w:r>
      <w:proofErr w:type="spellEnd"/>
      <w:r w:rsidRPr="00E514F5">
        <w:rPr>
          <w:rFonts w:ascii="Arial" w:hAnsi="Arial" w:cs="Arial"/>
          <w:sz w:val="23"/>
          <w:szCs w:val="23"/>
        </w:rPr>
        <w:t xml:space="preserve"> E DA PROVÍNCIA, NO JARDIM PIO XII (COLÉGIO ESTADUAL ANTÔNIO TEODORO DE OLIVEIRA).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1361/2019</w:t>
      </w:r>
      <w:r w:rsidRPr="00E514F5">
        <w:rPr>
          <w:rFonts w:ascii="Arial" w:hAnsi="Arial" w:cs="Arial"/>
          <w:sz w:val="23"/>
          <w:szCs w:val="23"/>
        </w:rPr>
        <w:t xml:space="preserve"> –– Cabo Cruz – REALIZAR INSTALAÇÃO DE LOMBADA NA AVENIDA JORGE WALTER, NAS PROXIMIDADES DO Nº 1680, ENTRE AS RUAS HARRISON JOSÉ BORGES E SÃO PAULO, NO CENTRO.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lastRenderedPageBreak/>
        <w:t>1362/2019</w:t>
      </w:r>
      <w:r w:rsidRPr="00E514F5">
        <w:rPr>
          <w:rFonts w:ascii="Arial" w:hAnsi="Arial" w:cs="Arial"/>
          <w:sz w:val="23"/>
          <w:szCs w:val="23"/>
        </w:rPr>
        <w:t xml:space="preserve"> –– Cabo Cruz – REALIZAR A IMPLANTAÇÃO DE FAIXA ELEVADA PARA TRAVESSIA DE PEDESTRES NA RUA BRASIL, EM FRENTE AO COLÉGIO ESTADUAL MARECHAL RONDON.</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1363/2019</w:t>
      </w:r>
      <w:r w:rsidRPr="00E514F5">
        <w:rPr>
          <w:rFonts w:ascii="Arial" w:hAnsi="Arial" w:cs="Arial"/>
          <w:sz w:val="23"/>
          <w:szCs w:val="23"/>
        </w:rPr>
        <w:t xml:space="preserve"> – Cabo Cruz – REALIZAR A IMPLANTAÇÃO DE FAIXA ELEVADA PARA TRAVESSIA DE PEDESTRES NA AVENIDA GUILHERME DE PAULA XAVIER, EM FRENTE AO COLÉGIO ESTADUAL DE CAMPO MOURÃO.</w:t>
      </w:r>
    </w:p>
    <w:p w:rsidR="0032650D" w:rsidRPr="00E514F5" w:rsidRDefault="0032650D" w:rsidP="0032650D">
      <w:pPr>
        <w:jc w:val="both"/>
        <w:rPr>
          <w:rFonts w:ascii="Arial Black" w:hAnsi="Arial Black"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1364/2019 –</w:t>
      </w:r>
      <w:r w:rsidRPr="00E514F5">
        <w:rPr>
          <w:rFonts w:ascii="Arial" w:hAnsi="Arial" w:cs="Arial"/>
          <w:sz w:val="23"/>
          <w:szCs w:val="23"/>
        </w:rPr>
        <w:t xml:space="preserve"> Cabo Cruz – REALIZAR, COM URGÊNCIA, LIMPEZA, COM RETIRADA DE ENTULHOS E PODA DE MATAGAL NA RESERVA DE MATA LOCALIZADA NO QUADRILÁTERO COMPREENDIDO ENTRE AS RUAS ISABEL LUIZA DE OLIVEIRA, SEBASTIÃO ALBINO FERREIRA, VISCONDE LUIZ BOTELHO MOURÃO E SANTA CRUZ, NO JARDIM RESIDENCIAL DO LAGO.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1365/2019</w:t>
      </w:r>
      <w:r w:rsidRPr="00E514F5">
        <w:rPr>
          <w:rFonts w:ascii="Arial" w:hAnsi="Arial" w:cs="Arial"/>
          <w:sz w:val="23"/>
          <w:szCs w:val="23"/>
        </w:rPr>
        <w:t xml:space="preserve"> – Cabo Cruz – REALIZAR RECAPEAMENTO ASFÁLTICO NA RUA ANGELIM, NO TRECHO COMPREENDIDO ENTRE AS RUAS ANTÔNIO TOLEDO SILVEIRA E SEBASTIÃO ALBINO FERREIRA – JARDIM SHANGRILÁ II. CASO NÃO SEJA POSSÍVEL A REALIZAÇÃO DO RECAPE ASFÁLTICO, SUGERIMOS A REALIZAÇÃO DA “OPERAÇÃO TAPA BURACO”.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1366/2019</w:t>
      </w:r>
      <w:r w:rsidRPr="00E514F5">
        <w:rPr>
          <w:rFonts w:ascii="Arial" w:hAnsi="Arial" w:cs="Arial"/>
          <w:sz w:val="23"/>
          <w:szCs w:val="23"/>
        </w:rPr>
        <w:t xml:space="preserve"> – Cabo Cruz – REALIZAR O DESENTUPIMENTO NO BUEIRO LOCALIZADO NA RUA ANA ALBUQUERQUE DE OLIVEIRA, NO TRECHO COMPREENDIDO ENTRE AS RUAS SEBASTIÃO ALBINO FERREIRA E HILDEBRANDO PEREIRA CAMARGO – JARDIM </w:t>
      </w:r>
      <w:proofErr w:type="spellStart"/>
      <w:r w:rsidRPr="00E514F5">
        <w:rPr>
          <w:rFonts w:ascii="Arial" w:hAnsi="Arial" w:cs="Arial"/>
          <w:sz w:val="23"/>
          <w:szCs w:val="23"/>
        </w:rPr>
        <w:t>FLÔR</w:t>
      </w:r>
      <w:proofErr w:type="spellEnd"/>
      <w:r w:rsidRPr="00E514F5">
        <w:rPr>
          <w:rFonts w:ascii="Arial" w:hAnsi="Arial" w:cs="Arial"/>
          <w:sz w:val="23"/>
          <w:szCs w:val="23"/>
        </w:rPr>
        <w:t xml:space="preserve"> DE LIS.</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1367/2019</w:t>
      </w:r>
      <w:r w:rsidRPr="00E514F5">
        <w:rPr>
          <w:rFonts w:ascii="Arial" w:hAnsi="Arial" w:cs="Arial"/>
          <w:sz w:val="23"/>
          <w:szCs w:val="23"/>
        </w:rPr>
        <w:t xml:space="preserve"> – Cabo Cruz – REALIZAR O DESENTUPIMENTO NO BUEIRO LOCALIZADO NA RUA 15 DE NOVEMBRO, NO TRECHO COMPREENDIDO ENTRE AS RUAS ANGELIM E PIONEIRO ALFEU TEODORO DE OLIVEIRA – JARDIM </w:t>
      </w:r>
      <w:proofErr w:type="spellStart"/>
      <w:r w:rsidRPr="00E514F5">
        <w:rPr>
          <w:rFonts w:ascii="Arial" w:hAnsi="Arial" w:cs="Arial"/>
          <w:sz w:val="23"/>
          <w:szCs w:val="23"/>
        </w:rPr>
        <w:t>FLÔR</w:t>
      </w:r>
      <w:proofErr w:type="spellEnd"/>
      <w:r w:rsidRPr="00E514F5">
        <w:rPr>
          <w:rFonts w:ascii="Arial" w:hAnsi="Arial" w:cs="Arial"/>
          <w:sz w:val="23"/>
          <w:szCs w:val="23"/>
        </w:rPr>
        <w:t xml:space="preserve"> DE LIS.</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1368/2019</w:t>
      </w:r>
      <w:r w:rsidRPr="00E514F5">
        <w:rPr>
          <w:rFonts w:ascii="Arial" w:hAnsi="Arial" w:cs="Arial"/>
          <w:sz w:val="23"/>
          <w:szCs w:val="23"/>
        </w:rPr>
        <w:t xml:space="preserve"> – Cabo Cruz – REALIZAR O DESENTUPIMENTO NO BUEIRO LOCALIZADO NA RUA ANTÔNIO TOLEDO SILVEIRA, NO TRECHO COMPREENDIDO ENTRE AS RUAS VILA RICA E COELHO JUNIOR – JARDIM FLÓRIDA.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1369/2019</w:t>
      </w:r>
      <w:r w:rsidRPr="00E514F5">
        <w:rPr>
          <w:rFonts w:ascii="Arial" w:hAnsi="Arial" w:cs="Arial"/>
          <w:sz w:val="23"/>
          <w:szCs w:val="23"/>
        </w:rPr>
        <w:t xml:space="preserve"> – Cabo Cruz – REALIZAR A RECOLOCAÇÃO DE TAMPA E O DESENTUPIMENTO NOS BUEIROS LOCALIZADOS NA RUA SEBASTIÃO ALBINO FERREIRA, NO TRECHO COMPREENDIDO ENTRE AS RUAS COELHO JUNIOR E VILA RICA – JARDIM FLÓRIDA.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1370/2019</w:t>
      </w:r>
      <w:r w:rsidRPr="00E514F5">
        <w:rPr>
          <w:rFonts w:ascii="Arial" w:hAnsi="Arial" w:cs="Arial"/>
          <w:sz w:val="23"/>
          <w:szCs w:val="23"/>
        </w:rPr>
        <w:t xml:space="preserve"> –– Cabo Cruz – REALIZAR A RECOLOCAÇÃO DE TAMPA E O DESENTUPIMENTO NOS BUEIROS LOCALIZADOS NA RUA PIONEIRO ALFEU TEODORO DE OLIVEIRA, NO TRECHO COMPREENDIDO ENTRE AS RUAS MOGNO E ANGELIM – JARDIM FLORA.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1371/2019</w:t>
      </w:r>
      <w:r w:rsidRPr="00E514F5">
        <w:rPr>
          <w:rFonts w:ascii="Arial" w:hAnsi="Arial" w:cs="Arial"/>
          <w:sz w:val="23"/>
          <w:szCs w:val="23"/>
        </w:rPr>
        <w:t xml:space="preserve"> – Cabo Cruz – REALIZAR O DESENTUPIMENTO NO BUEIRO LOCALIZADO NAS PROXIMIDADES DA RUA ANGELIM, Nº 387, NO TRECHO COMPREENDIDO ENTRE AS RUAS MARFIM E PEDRO MASSARETO – JARDIM FLORA II.</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1372/2019</w:t>
      </w:r>
      <w:r w:rsidRPr="00E514F5">
        <w:rPr>
          <w:rFonts w:ascii="Arial" w:hAnsi="Arial" w:cs="Arial"/>
          <w:sz w:val="23"/>
          <w:szCs w:val="23"/>
        </w:rPr>
        <w:t xml:space="preserve"> – Cabo Cruz – REALIZAR O DESENTUPIMENTO NO BUEIRO LOCALIZADO NA RUA CARLOS </w:t>
      </w:r>
      <w:proofErr w:type="spellStart"/>
      <w:r w:rsidRPr="00E514F5">
        <w:rPr>
          <w:rFonts w:ascii="Arial" w:hAnsi="Arial" w:cs="Arial"/>
          <w:sz w:val="23"/>
          <w:szCs w:val="23"/>
        </w:rPr>
        <w:t>HAKNER</w:t>
      </w:r>
      <w:proofErr w:type="spellEnd"/>
      <w:r w:rsidRPr="00E514F5">
        <w:rPr>
          <w:rFonts w:ascii="Arial" w:hAnsi="Arial" w:cs="Arial"/>
          <w:sz w:val="23"/>
          <w:szCs w:val="23"/>
        </w:rPr>
        <w:t>, Nº 387, NO TRECHO COMPREENDIDO ENTRE AS RUAS ANGELIM E PIONEIRO ALFEU TEODORO DE OLIVEIRA – JARDIM FLORA.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1374/2019</w:t>
      </w:r>
      <w:r w:rsidRPr="00E514F5">
        <w:rPr>
          <w:rFonts w:ascii="Arial" w:hAnsi="Arial" w:cs="Arial"/>
          <w:sz w:val="23"/>
          <w:szCs w:val="23"/>
        </w:rPr>
        <w:t xml:space="preserve"> – Cabo Cruz – REALIZAR O DESENTUPIMENTO NO BUEIRO LOCALIZADO NAS PROXIMIDADES DA RUA SANTA CRUZ, Nº 79, NO TRECHO COMPREENDIDO ENTRE AS AVENIDAS JOSÉ CUSTÓDIO DE OLIVEIRA E JOÃO BENTO – JARDIM FLÓRIDA.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1375/2019</w:t>
      </w:r>
      <w:r w:rsidRPr="00E514F5">
        <w:rPr>
          <w:rFonts w:ascii="Arial" w:hAnsi="Arial" w:cs="Arial"/>
          <w:sz w:val="23"/>
          <w:szCs w:val="23"/>
        </w:rPr>
        <w:t xml:space="preserve"> – Edoel Rocha – REALIZAR A RETIRADA DOS ESTACIONAMENTOS EM FORMA DE “ESPINHA DE PEIXE”, NA AVENIDA CAPITÃO ÍNDIO BANDEIRA, ENTRE AS RUAS SÃO PAULO E PANAMBI, TRANSFORMANDO-OS EM ESTACIONAMENTO PARALELO, COMO JÁ FUNCIONA NA REFERIDA AVENIDA, ENTRE ÀS RUAS FRANCISCO FERREIRA ALBUQUERQUE E ROBERTO BRZEZINSKI, NO CENTRO DO NOSSO MUNICÍPIO.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1376/2019</w:t>
      </w:r>
      <w:r w:rsidRPr="00E514F5">
        <w:rPr>
          <w:rFonts w:ascii="Arial" w:hAnsi="Arial" w:cs="Arial"/>
          <w:sz w:val="23"/>
          <w:szCs w:val="23"/>
        </w:rPr>
        <w:t xml:space="preserve"> – Cabo Cruz – REALIZAR </w:t>
      </w:r>
      <w:proofErr w:type="gramStart"/>
      <w:r w:rsidRPr="00E514F5">
        <w:rPr>
          <w:rFonts w:ascii="Arial" w:hAnsi="Arial" w:cs="Arial"/>
          <w:sz w:val="23"/>
          <w:szCs w:val="23"/>
        </w:rPr>
        <w:t>A ABERTURA DA RUA PIONEIRO</w:t>
      </w:r>
      <w:proofErr w:type="gramEnd"/>
      <w:r w:rsidRPr="00E514F5">
        <w:rPr>
          <w:rFonts w:ascii="Arial" w:hAnsi="Arial" w:cs="Arial"/>
          <w:sz w:val="23"/>
          <w:szCs w:val="23"/>
        </w:rPr>
        <w:t xml:space="preserve"> ALFEU TEODORO DE OLIVEIRA (JARDIM </w:t>
      </w:r>
      <w:proofErr w:type="spellStart"/>
      <w:r w:rsidRPr="00E514F5">
        <w:rPr>
          <w:rFonts w:ascii="Arial" w:hAnsi="Arial" w:cs="Arial"/>
          <w:sz w:val="23"/>
          <w:szCs w:val="23"/>
        </w:rPr>
        <w:t>FLÔR</w:t>
      </w:r>
      <w:proofErr w:type="spellEnd"/>
      <w:r w:rsidRPr="00E514F5">
        <w:rPr>
          <w:rFonts w:ascii="Arial" w:hAnsi="Arial" w:cs="Arial"/>
          <w:sz w:val="23"/>
          <w:szCs w:val="23"/>
        </w:rPr>
        <w:t xml:space="preserve"> DE LIS II), INTERLIGANDO-A COM A RUA ANTÔNIO MARQUES CLARO (JARDIM RESIDENCIAL DO LAGO).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1377/2019</w:t>
      </w:r>
      <w:r w:rsidRPr="00E514F5">
        <w:rPr>
          <w:rFonts w:ascii="Arial" w:hAnsi="Arial" w:cs="Arial"/>
          <w:sz w:val="23"/>
          <w:szCs w:val="23"/>
        </w:rPr>
        <w:t xml:space="preserve"> – Cabo Cruz – REALIZAR A INSTALAÇÃO DE LOMBADA NA AVENIDA MANOEL NOGUEIRA, NAS PROXIMIDADES DO Nº 219, ENTRE A RUA TONY </w:t>
      </w:r>
      <w:proofErr w:type="spellStart"/>
      <w:r w:rsidRPr="00E514F5">
        <w:rPr>
          <w:rFonts w:ascii="Arial" w:hAnsi="Arial" w:cs="Arial"/>
          <w:sz w:val="23"/>
          <w:szCs w:val="23"/>
        </w:rPr>
        <w:t>NISHIMURA</w:t>
      </w:r>
      <w:proofErr w:type="spellEnd"/>
      <w:r w:rsidRPr="00E514F5">
        <w:rPr>
          <w:rFonts w:ascii="Arial" w:hAnsi="Arial" w:cs="Arial"/>
          <w:sz w:val="23"/>
          <w:szCs w:val="23"/>
        </w:rPr>
        <w:t xml:space="preserve"> E A TRAVESSA </w:t>
      </w:r>
      <w:proofErr w:type="spellStart"/>
      <w:r w:rsidRPr="00E514F5">
        <w:rPr>
          <w:rFonts w:ascii="Arial" w:hAnsi="Arial" w:cs="Arial"/>
          <w:sz w:val="23"/>
          <w:szCs w:val="23"/>
        </w:rPr>
        <w:t>ANTIOGENES</w:t>
      </w:r>
      <w:proofErr w:type="spellEnd"/>
      <w:r w:rsidRPr="00E514F5">
        <w:rPr>
          <w:rFonts w:ascii="Arial" w:hAnsi="Arial" w:cs="Arial"/>
          <w:sz w:val="23"/>
          <w:szCs w:val="23"/>
        </w:rPr>
        <w:t xml:space="preserve"> </w:t>
      </w:r>
      <w:proofErr w:type="spellStart"/>
      <w:r w:rsidRPr="00E514F5">
        <w:rPr>
          <w:rFonts w:ascii="Arial" w:hAnsi="Arial" w:cs="Arial"/>
          <w:sz w:val="23"/>
          <w:szCs w:val="23"/>
        </w:rPr>
        <w:t>BERTHIER</w:t>
      </w:r>
      <w:proofErr w:type="spellEnd"/>
      <w:r w:rsidRPr="00E514F5">
        <w:rPr>
          <w:rFonts w:ascii="Arial" w:hAnsi="Arial" w:cs="Arial"/>
          <w:sz w:val="23"/>
          <w:szCs w:val="23"/>
        </w:rPr>
        <w:t xml:space="preserve"> SILVEIRA, NO PARQUE DAS ACÁCIAS.</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1378/2019</w:t>
      </w:r>
      <w:r w:rsidRPr="00E514F5">
        <w:rPr>
          <w:rFonts w:ascii="Arial" w:hAnsi="Arial" w:cs="Arial"/>
          <w:sz w:val="23"/>
          <w:szCs w:val="23"/>
        </w:rPr>
        <w:t xml:space="preserve"> – Battilani – REALIZAR A INSTALAÇÃO DE SINALIZAÇÃO HORIZONTAL E VERTICAL, EM ESPECIAL PLACAS DE VIA PREFERENCIAL NAS VIAS DO JARDIM LAURA, LOURDES E COUNTRY CLUB: RUA ELIAS </w:t>
      </w:r>
      <w:proofErr w:type="spellStart"/>
      <w:r w:rsidRPr="00E514F5">
        <w:rPr>
          <w:rFonts w:ascii="Arial" w:hAnsi="Arial" w:cs="Arial"/>
          <w:sz w:val="23"/>
          <w:szCs w:val="23"/>
        </w:rPr>
        <w:t>FARHAT</w:t>
      </w:r>
      <w:proofErr w:type="spellEnd"/>
      <w:r w:rsidRPr="00E514F5">
        <w:rPr>
          <w:rFonts w:ascii="Arial" w:hAnsi="Arial" w:cs="Arial"/>
          <w:sz w:val="23"/>
          <w:szCs w:val="23"/>
        </w:rPr>
        <w:t xml:space="preserve">; RUA </w:t>
      </w:r>
      <w:proofErr w:type="spellStart"/>
      <w:r w:rsidRPr="00E514F5">
        <w:rPr>
          <w:rFonts w:ascii="Arial" w:hAnsi="Arial" w:cs="Arial"/>
          <w:sz w:val="23"/>
          <w:szCs w:val="23"/>
        </w:rPr>
        <w:t>CHAFIC</w:t>
      </w:r>
      <w:proofErr w:type="spellEnd"/>
      <w:r w:rsidRPr="00E514F5">
        <w:rPr>
          <w:rFonts w:ascii="Arial" w:hAnsi="Arial" w:cs="Arial"/>
          <w:sz w:val="23"/>
          <w:szCs w:val="23"/>
        </w:rPr>
        <w:t xml:space="preserve"> </w:t>
      </w:r>
      <w:proofErr w:type="spellStart"/>
      <w:r w:rsidRPr="00E514F5">
        <w:rPr>
          <w:rFonts w:ascii="Arial" w:hAnsi="Arial" w:cs="Arial"/>
          <w:sz w:val="23"/>
          <w:szCs w:val="23"/>
        </w:rPr>
        <w:t>BADER</w:t>
      </w:r>
      <w:proofErr w:type="spellEnd"/>
      <w:r w:rsidRPr="00E514F5">
        <w:rPr>
          <w:rFonts w:ascii="Arial" w:hAnsi="Arial" w:cs="Arial"/>
          <w:sz w:val="23"/>
          <w:szCs w:val="23"/>
        </w:rPr>
        <w:t xml:space="preserve"> MALUF; RUA CARLOS </w:t>
      </w:r>
      <w:proofErr w:type="spellStart"/>
      <w:r w:rsidRPr="00E514F5">
        <w:rPr>
          <w:rFonts w:ascii="Arial" w:hAnsi="Arial" w:cs="Arial"/>
          <w:sz w:val="23"/>
          <w:szCs w:val="23"/>
        </w:rPr>
        <w:t>BEHRENS</w:t>
      </w:r>
      <w:proofErr w:type="spellEnd"/>
      <w:r w:rsidRPr="00E514F5">
        <w:rPr>
          <w:rFonts w:ascii="Arial" w:hAnsi="Arial" w:cs="Arial"/>
          <w:sz w:val="23"/>
          <w:szCs w:val="23"/>
        </w:rPr>
        <w:t xml:space="preserve">; RUA </w:t>
      </w:r>
      <w:proofErr w:type="spellStart"/>
      <w:r w:rsidRPr="00E514F5">
        <w:rPr>
          <w:rFonts w:ascii="Arial" w:hAnsi="Arial" w:cs="Arial"/>
          <w:sz w:val="23"/>
          <w:szCs w:val="23"/>
        </w:rPr>
        <w:t>JOSEPHINA</w:t>
      </w:r>
      <w:proofErr w:type="spellEnd"/>
      <w:r w:rsidRPr="00E514F5">
        <w:rPr>
          <w:rFonts w:ascii="Arial" w:hAnsi="Arial" w:cs="Arial"/>
          <w:sz w:val="23"/>
          <w:szCs w:val="23"/>
        </w:rPr>
        <w:t xml:space="preserve"> </w:t>
      </w:r>
      <w:proofErr w:type="spellStart"/>
      <w:r w:rsidRPr="00E514F5">
        <w:rPr>
          <w:rFonts w:ascii="Arial" w:hAnsi="Arial" w:cs="Arial"/>
          <w:sz w:val="23"/>
          <w:szCs w:val="23"/>
        </w:rPr>
        <w:t>WENDLING</w:t>
      </w:r>
      <w:proofErr w:type="spellEnd"/>
      <w:r w:rsidRPr="00E514F5">
        <w:rPr>
          <w:rFonts w:ascii="Arial" w:hAnsi="Arial" w:cs="Arial"/>
          <w:sz w:val="23"/>
          <w:szCs w:val="23"/>
        </w:rPr>
        <w:t xml:space="preserve"> NUNES; RUA JUREMA </w:t>
      </w:r>
      <w:proofErr w:type="spellStart"/>
      <w:r w:rsidRPr="00E514F5">
        <w:rPr>
          <w:rFonts w:ascii="Arial" w:hAnsi="Arial" w:cs="Arial"/>
          <w:sz w:val="23"/>
          <w:szCs w:val="23"/>
        </w:rPr>
        <w:lastRenderedPageBreak/>
        <w:t>POMPEO</w:t>
      </w:r>
      <w:proofErr w:type="spellEnd"/>
      <w:r w:rsidRPr="00E514F5">
        <w:rPr>
          <w:rFonts w:ascii="Arial" w:hAnsi="Arial" w:cs="Arial"/>
          <w:sz w:val="23"/>
          <w:szCs w:val="23"/>
        </w:rPr>
        <w:t xml:space="preserve"> MIGUEL; RUA PRESBÍTERO JOSÉ DOMINGOS DOS </w:t>
      </w:r>
      <w:proofErr w:type="gramStart"/>
      <w:r w:rsidRPr="00E514F5">
        <w:rPr>
          <w:rFonts w:ascii="Arial" w:hAnsi="Arial" w:cs="Arial"/>
          <w:sz w:val="23"/>
          <w:szCs w:val="23"/>
        </w:rPr>
        <w:t>SANTOS FILHO</w:t>
      </w:r>
      <w:proofErr w:type="gramEnd"/>
      <w:r w:rsidRPr="00E514F5">
        <w:rPr>
          <w:rFonts w:ascii="Arial" w:hAnsi="Arial" w:cs="Arial"/>
          <w:sz w:val="23"/>
          <w:szCs w:val="23"/>
        </w:rPr>
        <w:t xml:space="preserve">, ANTIGA RUA </w:t>
      </w:r>
      <w:proofErr w:type="spellStart"/>
      <w:r w:rsidRPr="00E514F5">
        <w:rPr>
          <w:rFonts w:ascii="Arial" w:hAnsi="Arial" w:cs="Arial"/>
          <w:sz w:val="23"/>
          <w:szCs w:val="23"/>
        </w:rPr>
        <w:t>INHAMBAU</w:t>
      </w:r>
      <w:proofErr w:type="spellEnd"/>
      <w:r w:rsidRPr="00E514F5">
        <w:rPr>
          <w:rFonts w:ascii="Arial" w:hAnsi="Arial" w:cs="Arial"/>
          <w:sz w:val="23"/>
          <w:szCs w:val="23"/>
        </w:rPr>
        <w:t>; RUA SÃO PAULO; RUA MATO GROSSO; RUA FRANCISCO FERREIRA ALBUQUERQUE; RUA BRASIL.</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1379/2019</w:t>
      </w:r>
      <w:r w:rsidRPr="00E514F5">
        <w:rPr>
          <w:rFonts w:ascii="Arial" w:hAnsi="Arial" w:cs="Arial"/>
          <w:sz w:val="23"/>
          <w:szCs w:val="23"/>
        </w:rPr>
        <w:t xml:space="preserve"> – Battilani – REALIZAR A INSTALAÇÃO DE SINALIZAÇÃO HORIZONTAL E VERTICAL, EM ESPECIAL PLACAS DE VIA PREFERENCIAL NAS VIAS DO JARDIM GUTIERREZ: RUA APARECIDA CALDAS </w:t>
      </w:r>
      <w:proofErr w:type="spellStart"/>
      <w:r w:rsidRPr="00E514F5">
        <w:rPr>
          <w:rFonts w:ascii="Arial" w:hAnsi="Arial" w:cs="Arial"/>
          <w:sz w:val="23"/>
          <w:szCs w:val="23"/>
        </w:rPr>
        <w:t>LAPEZAK</w:t>
      </w:r>
      <w:proofErr w:type="spellEnd"/>
      <w:r w:rsidRPr="00E514F5">
        <w:rPr>
          <w:rFonts w:ascii="Arial" w:hAnsi="Arial" w:cs="Arial"/>
          <w:sz w:val="23"/>
          <w:szCs w:val="23"/>
        </w:rPr>
        <w:t xml:space="preserve">; RUA CURIÓ; RUA DALMO ALBUQUERQUE; RUA DAS GARÇAS; RUA EGYDIO CARDOSO DE LIMA; RUA EVERALDO ALBUQUERQUE; </w:t>
      </w:r>
      <w:r w:rsidRPr="00E514F5">
        <w:rPr>
          <w:rFonts w:ascii="Arial" w:hAnsi="Arial" w:cs="Arial"/>
          <w:sz w:val="23"/>
          <w:szCs w:val="23"/>
        </w:rPr>
        <w:tab/>
        <w:t xml:space="preserve">RUA FORMOSA; RUA JOÃO </w:t>
      </w:r>
      <w:proofErr w:type="spellStart"/>
      <w:r w:rsidRPr="00E514F5">
        <w:rPr>
          <w:rFonts w:ascii="Arial" w:hAnsi="Arial" w:cs="Arial"/>
          <w:sz w:val="23"/>
          <w:szCs w:val="23"/>
        </w:rPr>
        <w:t>ERASTON</w:t>
      </w:r>
      <w:proofErr w:type="spellEnd"/>
      <w:r w:rsidRPr="00E514F5">
        <w:rPr>
          <w:rFonts w:ascii="Arial" w:hAnsi="Arial" w:cs="Arial"/>
          <w:sz w:val="23"/>
          <w:szCs w:val="23"/>
        </w:rPr>
        <w:t xml:space="preserve"> SCHNEIDER; RUA MATO GROSSO; RUA SANTA CATARINA; RUA VEREADOR VALDOMIRO </w:t>
      </w:r>
      <w:proofErr w:type="spellStart"/>
      <w:r w:rsidRPr="00E514F5">
        <w:rPr>
          <w:rFonts w:ascii="Arial" w:hAnsi="Arial" w:cs="Arial"/>
          <w:sz w:val="23"/>
          <w:szCs w:val="23"/>
        </w:rPr>
        <w:t>CILIÃO</w:t>
      </w:r>
      <w:proofErr w:type="spellEnd"/>
      <w:r w:rsidRPr="00E514F5">
        <w:rPr>
          <w:rFonts w:ascii="Arial" w:hAnsi="Arial" w:cs="Arial"/>
          <w:sz w:val="23"/>
          <w:szCs w:val="23"/>
        </w:rPr>
        <w:t xml:space="preserve"> DE ARAÚJO.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1380/2019</w:t>
      </w:r>
      <w:r w:rsidRPr="00E514F5">
        <w:rPr>
          <w:rFonts w:ascii="Arial" w:hAnsi="Arial" w:cs="Arial"/>
          <w:sz w:val="23"/>
          <w:szCs w:val="23"/>
        </w:rPr>
        <w:t xml:space="preserve"> – Battilani – REALIZAR A INSTALAÇÃO DE SINALIZAÇÃO HORIZONTAL E VERTICAL, EM ESPECIAL PLACAS DE VIA PREFERENCIAL NAS VIAS </w:t>
      </w:r>
      <w:proofErr w:type="gramStart"/>
      <w:r w:rsidRPr="00E514F5">
        <w:rPr>
          <w:rFonts w:ascii="Arial" w:hAnsi="Arial" w:cs="Arial"/>
          <w:sz w:val="23"/>
          <w:szCs w:val="23"/>
        </w:rPr>
        <w:t>DO JARDINS</w:t>
      </w:r>
      <w:proofErr w:type="gramEnd"/>
      <w:r w:rsidRPr="00E514F5">
        <w:rPr>
          <w:rFonts w:ascii="Arial" w:hAnsi="Arial" w:cs="Arial"/>
          <w:sz w:val="23"/>
          <w:szCs w:val="23"/>
        </w:rPr>
        <w:t xml:space="preserve"> FLORA E FLORA II: RUA MARFIM, EXCETO O CRUZAMENTO COM A AVENIDA IRMÃOS PEREIRA; RUA ANDIRÁ; RUA CARVALHO; RUA JATOBÁ; RUA MOGNO; RUA VALDEMAR COSTA FARIA. </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1381/2019</w:t>
      </w:r>
      <w:r w:rsidRPr="00E514F5">
        <w:rPr>
          <w:rFonts w:ascii="Arial" w:hAnsi="Arial" w:cs="Arial"/>
          <w:sz w:val="23"/>
          <w:szCs w:val="23"/>
        </w:rPr>
        <w:t xml:space="preserve"> – Battilani – REALIZAR A INSTALAÇÃO DE SINALIZAÇÃO HORIZONTAL E VERTICAL, EM ESPECIAL PLACAS DE VIA PREFERENCIAL NAS VIAS DO JARDIM FLÓRIDA: AVENIDA AFONSO BOTELHO; RUA ANTÔNIO BUENO DE CAMARGO; RUA COELHO JÚNIOR; RUA JOSÉ TEODORO DE OLIVEIRA; RUA SÃO CARLOS; RUA SEBASTIÃO ALBINO FERREIRA; RUA VISCONDE LUIZ BOTELHO MOURÃO; </w:t>
      </w:r>
      <w:proofErr w:type="gramStart"/>
      <w:r w:rsidRPr="00E514F5">
        <w:rPr>
          <w:rFonts w:ascii="Arial" w:hAnsi="Arial" w:cs="Arial"/>
          <w:sz w:val="23"/>
          <w:szCs w:val="23"/>
        </w:rPr>
        <w:t>TRAVESSA TEODORO</w:t>
      </w:r>
      <w:proofErr w:type="gramEnd"/>
      <w:r w:rsidRPr="00E514F5">
        <w:rPr>
          <w:rFonts w:ascii="Arial" w:hAnsi="Arial" w:cs="Arial"/>
          <w:sz w:val="23"/>
          <w:szCs w:val="23"/>
        </w:rPr>
        <w:t>; TRAVESSA FLORIANO.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1382/2019</w:t>
      </w:r>
      <w:r w:rsidRPr="00E514F5">
        <w:rPr>
          <w:rFonts w:ascii="Arial" w:hAnsi="Arial" w:cs="Arial"/>
          <w:sz w:val="23"/>
          <w:szCs w:val="23"/>
        </w:rPr>
        <w:t xml:space="preserve"> – Battilani – REALIZAR A INSTALAÇÃO DE SINALIZAÇÃO HORIZONTAL E VERTICAL, EM ESPECIAL PLACAS DE VIA PREFERENCIAL NAS VIAS DOS JARDINS SHANGRILÁ E SHANGRILÁ II: RUA ANTÔNIO TOLEDO SILVEIRA; RUA SEBASTIÃO ALBINO FERREIRA; RUA VILA RICA; RUA ANDIRÁ; RUA CARVALHO; RUA </w:t>
      </w:r>
      <w:proofErr w:type="spellStart"/>
      <w:r w:rsidRPr="00E514F5">
        <w:rPr>
          <w:rFonts w:ascii="Arial" w:hAnsi="Arial" w:cs="Arial"/>
          <w:sz w:val="23"/>
          <w:szCs w:val="23"/>
        </w:rPr>
        <w:t>EMY</w:t>
      </w:r>
      <w:proofErr w:type="spellEnd"/>
      <w:r w:rsidRPr="00E514F5">
        <w:rPr>
          <w:rFonts w:ascii="Arial" w:hAnsi="Arial" w:cs="Arial"/>
          <w:sz w:val="23"/>
          <w:szCs w:val="23"/>
        </w:rPr>
        <w:t xml:space="preserve"> ELISABETH DORA </w:t>
      </w:r>
      <w:proofErr w:type="spellStart"/>
      <w:r w:rsidRPr="00E514F5">
        <w:rPr>
          <w:rFonts w:ascii="Arial" w:hAnsi="Arial" w:cs="Arial"/>
          <w:sz w:val="23"/>
          <w:szCs w:val="23"/>
        </w:rPr>
        <w:t>COLLODEL</w:t>
      </w:r>
      <w:proofErr w:type="spellEnd"/>
      <w:r w:rsidRPr="00E514F5">
        <w:rPr>
          <w:rFonts w:ascii="Arial" w:hAnsi="Arial" w:cs="Arial"/>
          <w:sz w:val="23"/>
          <w:szCs w:val="23"/>
        </w:rPr>
        <w:t xml:space="preserve">; RUA MOGNO; RUA ANGELIM; RUA SILVIO </w:t>
      </w:r>
      <w:proofErr w:type="spellStart"/>
      <w:r w:rsidRPr="00E514F5">
        <w:rPr>
          <w:rFonts w:ascii="Arial" w:hAnsi="Arial" w:cs="Arial"/>
          <w:sz w:val="23"/>
          <w:szCs w:val="23"/>
        </w:rPr>
        <w:t>TURCI</w:t>
      </w:r>
      <w:proofErr w:type="spellEnd"/>
      <w:r w:rsidRPr="00E514F5">
        <w:rPr>
          <w:rFonts w:ascii="Arial" w:hAnsi="Arial" w:cs="Arial"/>
          <w:sz w:val="23"/>
          <w:szCs w:val="23"/>
        </w:rPr>
        <w:t>.</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1383/2019</w:t>
      </w:r>
      <w:r w:rsidRPr="00E514F5">
        <w:rPr>
          <w:rFonts w:ascii="Arial" w:hAnsi="Arial" w:cs="Arial"/>
          <w:sz w:val="23"/>
          <w:szCs w:val="23"/>
        </w:rPr>
        <w:t xml:space="preserve"> – Battilani – REALIZAR QUE PROVIDENCIE A INSTALAÇÃO DE UMA ACADEMIA DA TERCEIRA - ATI AO LADO DA UNIDADE BÁSICA DE SAÚDE “DR. </w:t>
      </w:r>
      <w:proofErr w:type="spellStart"/>
      <w:r w:rsidRPr="00E514F5">
        <w:rPr>
          <w:rFonts w:ascii="Arial" w:hAnsi="Arial" w:cs="Arial"/>
          <w:sz w:val="23"/>
          <w:szCs w:val="23"/>
        </w:rPr>
        <w:t>SADAYOSH</w:t>
      </w:r>
      <w:proofErr w:type="spellEnd"/>
      <w:r w:rsidRPr="00E514F5">
        <w:rPr>
          <w:rFonts w:ascii="Arial" w:hAnsi="Arial" w:cs="Arial"/>
          <w:sz w:val="23"/>
          <w:szCs w:val="23"/>
        </w:rPr>
        <w:t xml:space="preserve"> SHIMIZU”, DOS JARDINS DAMASCO, FERNANDO E IPÊ – </w:t>
      </w:r>
      <w:proofErr w:type="spellStart"/>
      <w:r w:rsidRPr="00E514F5">
        <w:rPr>
          <w:rFonts w:ascii="Arial" w:hAnsi="Arial" w:cs="Arial"/>
          <w:sz w:val="23"/>
          <w:szCs w:val="23"/>
        </w:rPr>
        <w:t>DAMFERI</w:t>
      </w:r>
      <w:proofErr w:type="spellEnd"/>
      <w:r w:rsidRPr="00E514F5">
        <w:rPr>
          <w:rFonts w:ascii="Arial" w:hAnsi="Arial" w:cs="Arial"/>
          <w:sz w:val="23"/>
          <w:szCs w:val="23"/>
        </w:rPr>
        <w:t>.</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1384/2019</w:t>
      </w:r>
      <w:r w:rsidRPr="00E514F5">
        <w:rPr>
          <w:rFonts w:ascii="Arial" w:hAnsi="Arial" w:cs="Arial"/>
          <w:sz w:val="23"/>
          <w:szCs w:val="23"/>
        </w:rPr>
        <w:t xml:space="preserve"> – Battilani – REALIZAR AS SEGUINTES PROVIDÊNCIAS PARA ÁREA VERDE LOCALIZADA NO JARDIM CIDADE VERDE, ENTRE AS RUAS CURITIBA, MARINS C. PEREIRA, DAS PETÚNIAS E SANTOS DUMONT, QUADRA </w:t>
      </w:r>
      <w:proofErr w:type="gramStart"/>
      <w:r w:rsidRPr="00E514F5">
        <w:rPr>
          <w:rFonts w:ascii="Arial" w:hAnsi="Arial" w:cs="Arial"/>
          <w:sz w:val="23"/>
          <w:szCs w:val="23"/>
        </w:rPr>
        <w:t>6</w:t>
      </w:r>
      <w:proofErr w:type="gramEnd"/>
      <w:r w:rsidRPr="00E514F5">
        <w:rPr>
          <w:rFonts w:ascii="Arial" w:hAnsi="Arial" w:cs="Arial"/>
          <w:sz w:val="23"/>
          <w:szCs w:val="23"/>
        </w:rPr>
        <w:t xml:space="preserve">, LOTE 2: INSTALAÇÃO DE </w:t>
      </w:r>
      <w:r w:rsidRPr="00E514F5">
        <w:rPr>
          <w:rFonts w:ascii="Arial" w:hAnsi="Arial" w:cs="Arial"/>
          <w:sz w:val="23"/>
          <w:szCs w:val="23"/>
        </w:rPr>
        <w:lastRenderedPageBreak/>
        <w:t>UMA ACADEMIA DE TERCEIRA IDADE - ATI E CONSTRUÇÃO DE UMA PISTA DE CAMINHADA.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1385/2019</w:t>
      </w:r>
      <w:r w:rsidRPr="00E514F5">
        <w:rPr>
          <w:rFonts w:ascii="Arial" w:hAnsi="Arial" w:cs="Arial"/>
          <w:sz w:val="23"/>
          <w:szCs w:val="23"/>
        </w:rPr>
        <w:t xml:space="preserve"> – Tucano – REALIZAR A INSTALAÇÃO DE ESTACIONAMENTO EXCLUSIVO PARA </w:t>
      </w:r>
      <w:proofErr w:type="gramStart"/>
      <w:r w:rsidRPr="00E514F5">
        <w:rPr>
          <w:rFonts w:ascii="Arial" w:hAnsi="Arial" w:cs="Arial"/>
          <w:sz w:val="23"/>
          <w:szCs w:val="23"/>
        </w:rPr>
        <w:t>IDOSOS E DEFICIENTE FÍSICO, COM SINALIZAÇÃO DOS MESMOS</w:t>
      </w:r>
      <w:proofErr w:type="gramEnd"/>
      <w:r w:rsidRPr="00E514F5">
        <w:rPr>
          <w:rFonts w:ascii="Arial" w:hAnsi="Arial" w:cs="Arial"/>
          <w:sz w:val="23"/>
          <w:szCs w:val="23"/>
        </w:rPr>
        <w:t xml:space="preserve">, CONFORME LEGISLAÇÃO DO CONSELHO NACIONAL DE TRÂNSITO, NAS UNIDADES BÁSICAS DE SAÚDE, CONFORME RELAÇÃO: “DR. GERMANO </w:t>
      </w:r>
      <w:proofErr w:type="spellStart"/>
      <w:r w:rsidRPr="00E514F5">
        <w:rPr>
          <w:rFonts w:ascii="Arial" w:hAnsi="Arial" w:cs="Arial"/>
          <w:sz w:val="23"/>
          <w:szCs w:val="23"/>
        </w:rPr>
        <w:t>TRAPLE</w:t>
      </w:r>
      <w:proofErr w:type="spellEnd"/>
      <w:r w:rsidRPr="00E514F5">
        <w:rPr>
          <w:rFonts w:ascii="Arial" w:hAnsi="Arial" w:cs="Arial"/>
          <w:sz w:val="23"/>
          <w:szCs w:val="23"/>
        </w:rPr>
        <w:t xml:space="preserve">”, RUA PICA PAU, Nº. 181 – CONJUNTO MILTON LUIZ PEREIRA; “DR. </w:t>
      </w:r>
      <w:proofErr w:type="spellStart"/>
      <w:r w:rsidRPr="00E514F5">
        <w:rPr>
          <w:rFonts w:ascii="Arial" w:hAnsi="Arial" w:cs="Arial"/>
          <w:sz w:val="23"/>
          <w:szCs w:val="23"/>
        </w:rPr>
        <w:t>SADAYOSHI</w:t>
      </w:r>
      <w:proofErr w:type="spellEnd"/>
      <w:r w:rsidRPr="00E514F5">
        <w:rPr>
          <w:rFonts w:ascii="Arial" w:hAnsi="Arial" w:cs="Arial"/>
          <w:sz w:val="23"/>
          <w:szCs w:val="23"/>
        </w:rPr>
        <w:t xml:space="preserve"> SHIMIZU”, RUA LEMOS DO PRADO, Nº 195 – JARDIM LAR PARANÁ; “DR. </w:t>
      </w:r>
      <w:proofErr w:type="spellStart"/>
      <w:r w:rsidRPr="00E514F5">
        <w:rPr>
          <w:rFonts w:ascii="Arial" w:hAnsi="Arial" w:cs="Arial"/>
          <w:sz w:val="23"/>
          <w:szCs w:val="23"/>
        </w:rPr>
        <w:t>DELBOS</w:t>
      </w:r>
      <w:proofErr w:type="spellEnd"/>
      <w:r w:rsidRPr="00E514F5">
        <w:rPr>
          <w:rFonts w:ascii="Arial" w:hAnsi="Arial" w:cs="Arial"/>
          <w:sz w:val="23"/>
          <w:szCs w:val="23"/>
        </w:rPr>
        <w:t xml:space="preserve"> ZOLA </w:t>
      </w:r>
      <w:proofErr w:type="spellStart"/>
      <w:r w:rsidRPr="00E514F5">
        <w:rPr>
          <w:rFonts w:ascii="Arial" w:hAnsi="Arial" w:cs="Arial"/>
          <w:sz w:val="23"/>
          <w:szCs w:val="23"/>
        </w:rPr>
        <w:t>LEODORO</w:t>
      </w:r>
      <w:proofErr w:type="spellEnd"/>
      <w:r w:rsidRPr="00E514F5">
        <w:rPr>
          <w:rFonts w:ascii="Arial" w:hAnsi="Arial" w:cs="Arial"/>
          <w:sz w:val="23"/>
          <w:szCs w:val="23"/>
        </w:rPr>
        <w:t xml:space="preserve"> DA SILVA”, RUA NOSSA SENHORA APARECIDA, Nº 267 – JARDIM LAR PARANÁ; VILA URUPÊS, RUA SÃO JOSÉ, Nº. 2152 – JARDIM VILA URUPÊS; JARDIM ALVORADA, RUA MANOEL SILVÉRIO PEREIRA, Nº. 150 – JARDIM ALVORADA; </w:t>
      </w:r>
      <w:proofErr w:type="spellStart"/>
      <w:r w:rsidRPr="00E514F5">
        <w:rPr>
          <w:rFonts w:ascii="Arial" w:hAnsi="Arial" w:cs="Arial"/>
          <w:sz w:val="23"/>
          <w:szCs w:val="23"/>
        </w:rPr>
        <w:t>CSU</w:t>
      </w:r>
      <w:proofErr w:type="spellEnd"/>
      <w:r w:rsidRPr="00E514F5">
        <w:rPr>
          <w:rFonts w:ascii="Arial" w:hAnsi="Arial" w:cs="Arial"/>
          <w:sz w:val="23"/>
          <w:szCs w:val="23"/>
        </w:rPr>
        <w:t xml:space="preserve"> “EDEMILSON ZARPELON”, AVENIDA JUREMA POMPEU MIGUEL, Nº. 297 – JARDIM LOURDES; PIQUIRIVAÍ, RUA VISCONDE DO RIO BRANCO, Nº 63 – DISTRITO DE PIQUIRIVAÍ; VILA GUARUJÁ, RUA DOIS, Nº. 391 – VILA GUARUJÁ; “DR. JOSÉ CARLOS FERREIRA”, RUA NELSON GUIMARÃES MONTEIRO, Nº. 501 – JARDIM PAULISTA; “BENEDITA PEREIRA DUARTE”, RUA ANA TEODORO DE LIMA, Nº 681 – JD. MODELO; “DARCY DEITOS”, RUA ROUXINOL, Nº. 169 – JARDIM TROPICAL I; “MANOEL DE JESUS PEREIRA”, RUA NELSON BITTENCOURT DO PRADO, Nº. 1180 – JARDIM PIO XII; “AUXILIA </w:t>
      </w:r>
      <w:proofErr w:type="spellStart"/>
      <w:r w:rsidRPr="00E514F5">
        <w:rPr>
          <w:rFonts w:ascii="Arial" w:hAnsi="Arial" w:cs="Arial"/>
          <w:sz w:val="23"/>
          <w:szCs w:val="23"/>
        </w:rPr>
        <w:t>TRICE</w:t>
      </w:r>
      <w:proofErr w:type="spellEnd"/>
      <w:r w:rsidRPr="00E514F5">
        <w:rPr>
          <w:rFonts w:ascii="Arial" w:hAnsi="Arial" w:cs="Arial"/>
          <w:sz w:val="23"/>
          <w:szCs w:val="23"/>
        </w:rPr>
        <w:t xml:space="preserve"> </w:t>
      </w:r>
      <w:proofErr w:type="spellStart"/>
      <w:r w:rsidRPr="00E514F5">
        <w:rPr>
          <w:rFonts w:ascii="Arial" w:hAnsi="Arial" w:cs="Arial"/>
          <w:sz w:val="23"/>
          <w:szCs w:val="23"/>
        </w:rPr>
        <w:t>MARCHESE</w:t>
      </w:r>
      <w:proofErr w:type="spellEnd"/>
      <w:r w:rsidRPr="00E514F5">
        <w:rPr>
          <w:rFonts w:ascii="Arial" w:hAnsi="Arial" w:cs="Arial"/>
          <w:sz w:val="23"/>
          <w:szCs w:val="23"/>
        </w:rPr>
        <w:t xml:space="preserve"> PIACENTINI”, RUA DAS FLORES, Nº. 945 – JARDIM TROPICAL II; “</w:t>
      </w:r>
      <w:proofErr w:type="spellStart"/>
      <w:r w:rsidRPr="00E514F5">
        <w:rPr>
          <w:rFonts w:ascii="Arial" w:hAnsi="Arial" w:cs="Arial"/>
          <w:sz w:val="23"/>
          <w:szCs w:val="23"/>
        </w:rPr>
        <w:t>DILMAR</w:t>
      </w:r>
      <w:proofErr w:type="spellEnd"/>
      <w:r w:rsidRPr="00E514F5">
        <w:rPr>
          <w:rFonts w:ascii="Arial" w:hAnsi="Arial" w:cs="Arial"/>
          <w:sz w:val="23"/>
          <w:szCs w:val="23"/>
        </w:rPr>
        <w:t xml:space="preserve"> </w:t>
      </w:r>
      <w:proofErr w:type="spellStart"/>
      <w:r w:rsidRPr="00E514F5">
        <w:rPr>
          <w:rFonts w:ascii="Arial" w:hAnsi="Arial" w:cs="Arial"/>
          <w:sz w:val="23"/>
          <w:szCs w:val="23"/>
        </w:rPr>
        <w:t>DALEFFE</w:t>
      </w:r>
      <w:proofErr w:type="spellEnd"/>
      <w:r w:rsidRPr="00E514F5">
        <w:rPr>
          <w:rFonts w:ascii="Arial" w:hAnsi="Arial" w:cs="Arial"/>
          <w:sz w:val="23"/>
          <w:szCs w:val="23"/>
        </w:rPr>
        <w:t>”, RUA FRANZ KAISER, Nº. 641 – JARDIM COPACABANA II; “DR. MARTINHO FERNANDES DE MORAES”, RUA DEPUTADO ARMANDO QUEIROZ, Nº. 1285 A – CONJUNTO FORTUNATO PERDONCINI; CIDADE NOVA, RUA PREFEITO JOSÉ ANTÔNIO DOS SANTOS, Nº. 1551 – JARDIM CIDADE NOVA.</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1386/2019</w:t>
      </w:r>
      <w:r w:rsidRPr="00E514F5">
        <w:rPr>
          <w:rFonts w:ascii="Arial" w:hAnsi="Arial" w:cs="Arial"/>
          <w:sz w:val="23"/>
          <w:szCs w:val="23"/>
        </w:rPr>
        <w:t xml:space="preserve"> – Professora Nelita Piacentini – PROVIDENCIAR A INSTALAÇÃO DE ACADEMIA DA PRIMEIRA IDADE – API, NA PRAÇA DO JAPÃO, LOCALIZADO NO JARDIM TROPICAL I, NO MUNICÍPIO DE CAMPO MOURÃO.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1388/2019</w:t>
      </w:r>
      <w:r w:rsidRPr="00E514F5">
        <w:rPr>
          <w:rFonts w:ascii="Arial" w:hAnsi="Arial" w:cs="Arial"/>
          <w:sz w:val="23"/>
          <w:szCs w:val="23"/>
        </w:rPr>
        <w:t xml:space="preserve"> - Olivino Custódio – REALIZAR A MANUTENÇÃO DAS RAMPAS DE ACESSIBILIDADE EM FRENTE </w:t>
      </w:r>
      <w:proofErr w:type="gramStart"/>
      <w:r w:rsidRPr="00E514F5">
        <w:rPr>
          <w:rFonts w:ascii="Arial" w:hAnsi="Arial" w:cs="Arial"/>
          <w:sz w:val="23"/>
          <w:szCs w:val="23"/>
        </w:rPr>
        <w:t>A</w:t>
      </w:r>
      <w:proofErr w:type="gramEnd"/>
      <w:r w:rsidRPr="00E514F5">
        <w:rPr>
          <w:rFonts w:ascii="Arial" w:hAnsi="Arial" w:cs="Arial"/>
          <w:sz w:val="23"/>
          <w:szCs w:val="23"/>
        </w:rPr>
        <w:t xml:space="preserve"> AGÊNCIA DO INSTITUTO NACIONAL DO SEGURO SOCIAL (INSS), NA AVENIDA MANOEL MENDES DE CAMARGO, 290, NA ESQUINA DA AVENIDA MANOEL MENDES DE CAMARGO COM A RUA PITANGA, NO CENTRO, POIS ESTÃO COM BURACOS, DIFICULTANDO A ACESSIBILIDADE DOS QUE USAM AS MESMAS.</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1389/2019</w:t>
      </w:r>
      <w:r w:rsidRPr="00E514F5">
        <w:rPr>
          <w:rFonts w:ascii="Arial" w:hAnsi="Arial" w:cs="Arial"/>
          <w:sz w:val="23"/>
          <w:szCs w:val="23"/>
        </w:rPr>
        <w:t xml:space="preserve"> - Olivino Custódio – REALIZAR TROCA E MANUTENÇÃO DE LÂMPADA QUEIMADA EM FRENTE </w:t>
      </w:r>
      <w:proofErr w:type="gramStart"/>
      <w:r w:rsidRPr="00E514F5">
        <w:rPr>
          <w:rFonts w:ascii="Arial" w:hAnsi="Arial" w:cs="Arial"/>
          <w:sz w:val="23"/>
          <w:szCs w:val="23"/>
        </w:rPr>
        <w:t>A</w:t>
      </w:r>
      <w:proofErr w:type="gramEnd"/>
      <w:r w:rsidRPr="00E514F5">
        <w:rPr>
          <w:rFonts w:ascii="Arial" w:hAnsi="Arial" w:cs="Arial"/>
          <w:sz w:val="23"/>
          <w:szCs w:val="23"/>
        </w:rPr>
        <w:t xml:space="preserve"> AGÊNCIA DO INSTITUTO NACIONAL DO SEGURO SOCIAL (INSS), NA AVENIDA MANOEL MENDES DE CAMARGO E RUA PITANGA, EM FRENTE A AGÊNCIA DO INSTITUTO NACIONAL DO SEGURO SOCIAL (INSS), NO CENTRO.</w:t>
      </w:r>
    </w:p>
    <w:p w:rsidR="0032650D" w:rsidRPr="00E514F5" w:rsidRDefault="0032650D" w:rsidP="0032650D">
      <w:pPr>
        <w:jc w:val="both"/>
        <w:rPr>
          <w:rFonts w:ascii="Arial" w:hAnsi="Arial" w:cs="Arial"/>
          <w:sz w:val="23"/>
          <w:szCs w:val="23"/>
        </w:rPr>
      </w:pPr>
    </w:p>
    <w:p w:rsidR="0032650D" w:rsidRPr="00E514F5" w:rsidRDefault="0032650D" w:rsidP="0032650D">
      <w:pPr>
        <w:pStyle w:val="PargrafodaLista"/>
        <w:numPr>
          <w:ilvl w:val="0"/>
          <w:numId w:val="40"/>
        </w:numPr>
        <w:jc w:val="both"/>
        <w:rPr>
          <w:rFonts w:ascii="Arial" w:hAnsi="Arial" w:cs="Arial"/>
          <w:sz w:val="23"/>
          <w:szCs w:val="23"/>
        </w:rPr>
      </w:pPr>
      <w:r w:rsidRPr="00E514F5">
        <w:rPr>
          <w:rFonts w:ascii="Arial Black" w:hAnsi="Arial Black" w:cs="Arial"/>
          <w:sz w:val="23"/>
          <w:szCs w:val="23"/>
        </w:rPr>
        <w:t>1390/2019</w:t>
      </w:r>
      <w:r w:rsidRPr="00E514F5">
        <w:rPr>
          <w:rFonts w:ascii="Arial" w:hAnsi="Arial" w:cs="Arial"/>
          <w:sz w:val="23"/>
          <w:szCs w:val="23"/>
        </w:rPr>
        <w:t xml:space="preserve"> -– Olivino Custódio – INSTALAR REDUTORES DE VELOCIDADE (QUEBRA-MOLAS) NA RUA </w:t>
      </w:r>
      <w:proofErr w:type="spellStart"/>
      <w:r w:rsidRPr="00E514F5">
        <w:rPr>
          <w:rFonts w:ascii="Arial" w:hAnsi="Arial" w:cs="Arial"/>
          <w:sz w:val="23"/>
          <w:szCs w:val="23"/>
        </w:rPr>
        <w:t>ESPEDITO</w:t>
      </w:r>
      <w:proofErr w:type="spellEnd"/>
      <w:r w:rsidRPr="00E514F5">
        <w:rPr>
          <w:rFonts w:ascii="Arial" w:hAnsi="Arial" w:cs="Arial"/>
          <w:sz w:val="23"/>
          <w:szCs w:val="23"/>
        </w:rPr>
        <w:t xml:space="preserve"> ANTÔNIO DOS SANTOS EM FRENTE AO Nº 199, ENTRE AS RUAS ENGENHEIRO MERCER E APOLINÁRIO GORSKI, NO </w:t>
      </w:r>
      <w:proofErr w:type="gramStart"/>
      <w:r w:rsidRPr="00E514F5">
        <w:rPr>
          <w:rFonts w:ascii="Arial" w:hAnsi="Arial" w:cs="Arial"/>
          <w:sz w:val="23"/>
          <w:szCs w:val="23"/>
        </w:rPr>
        <w:t>JARDIM SANTA</w:t>
      </w:r>
      <w:proofErr w:type="gramEnd"/>
      <w:r w:rsidRPr="00E514F5">
        <w:rPr>
          <w:rFonts w:ascii="Arial" w:hAnsi="Arial" w:cs="Arial"/>
          <w:sz w:val="23"/>
          <w:szCs w:val="23"/>
        </w:rPr>
        <w:t xml:space="preserve"> NILCE II.</w:t>
      </w:r>
    </w:p>
    <w:p w:rsidR="00F0122B" w:rsidRDefault="00F0122B" w:rsidP="00CC70D9">
      <w:pPr>
        <w:pStyle w:val="Corpodetexto2"/>
        <w:textAlignment w:val="baseline"/>
        <w:rPr>
          <w:sz w:val="24"/>
          <w:szCs w:val="24"/>
        </w:rPr>
      </w:pPr>
    </w:p>
    <w:p w:rsidR="00F0122B" w:rsidRDefault="00F0122B" w:rsidP="00CC70D9">
      <w:pPr>
        <w:pStyle w:val="Corpodetexto2"/>
        <w:textAlignment w:val="baseline"/>
        <w:rPr>
          <w:sz w:val="24"/>
          <w:szCs w:val="24"/>
        </w:rPr>
      </w:pPr>
    </w:p>
    <w:p w:rsidR="0032650D" w:rsidRPr="00331355" w:rsidRDefault="0032650D" w:rsidP="0032650D">
      <w:pPr>
        <w:pStyle w:val="PargrafodaLista"/>
        <w:numPr>
          <w:ilvl w:val="1"/>
          <w:numId w:val="7"/>
        </w:numPr>
        <w:jc w:val="both"/>
        <w:rPr>
          <w:rFonts w:ascii="Arial Black" w:hAnsi="Arial Black"/>
          <w:b/>
          <w:color w:val="FF0000"/>
          <w:sz w:val="28"/>
          <w:szCs w:val="28"/>
        </w:rPr>
      </w:pPr>
      <w:r w:rsidRPr="00331355">
        <w:rPr>
          <w:rFonts w:ascii="Arial Black" w:hAnsi="Arial Black"/>
          <w:sz w:val="28"/>
          <w:szCs w:val="28"/>
        </w:rPr>
        <w:t>(PRESIDENTE)</w:t>
      </w:r>
      <w:r w:rsidRPr="00331355">
        <w:rPr>
          <w:rFonts w:ascii="Arial Black" w:hAnsi="Arial Black"/>
        </w:rPr>
        <w:t xml:space="preserve"> </w:t>
      </w:r>
      <w:r w:rsidRPr="00331355">
        <w:rPr>
          <w:rFonts w:ascii="Arial Black" w:hAnsi="Arial Black"/>
          <w:b/>
          <w:color w:val="FF0000"/>
          <w:sz w:val="28"/>
          <w:szCs w:val="28"/>
        </w:rPr>
        <w:t xml:space="preserve">CONFORME EXIGÊNCIA LEGAL CONTIDA NO REGIMENTO INTERNO DESTE PODER LEGISLATIVO, ART. 80, INCISO V, § 3º, PASSAREMOS AO ESPAÇO RESERVADO A </w:t>
      </w:r>
      <w:r w:rsidRPr="00331355">
        <w:rPr>
          <w:rFonts w:ascii="Arial Black" w:hAnsi="Arial Black"/>
          <w:b/>
          <w:color w:val="FF0000"/>
          <w:sz w:val="28"/>
          <w:szCs w:val="28"/>
          <w:u w:val="single"/>
        </w:rPr>
        <w:t>TRIBUNA LIVRE</w:t>
      </w:r>
      <w:r w:rsidRPr="00331355">
        <w:rPr>
          <w:rFonts w:ascii="Arial Black" w:hAnsi="Arial Black"/>
          <w:b/>
          <w:color w:val="FF0000"/>
          <w:sz w:val="28"/>
          <w:szCs w:val="28"/>
        </w:rPr>
        <w:t xml:space="preserve">, E CONVIDAMOS </w:t>
      </w:r>
      <w:r w:rsidR="009A1002">
        <w:rPr>
          <w:rFonts w:ascii="Arial Black" w:hAnsi="Arial Black"/>
          <w:b/>
          <w:color w:val="FF0000"/>
          <w:sz w:val="28"/>
          <w:szCs w:val="28"/>
        </w:rPr>
        <w:t>O</w:t>
      </w:r>
      <w:r w:rsidRPr="00331355">
        <w:rPr>
          <w:rFonts w:ascii="Arial Black" w:hAnsi="Arial Black"/>
          <w:b/>
          <w:color w:val="FF0000"/>
          <w:sz w:val="28"/>
          <w:szCs w:val="28"/>
        </w:rPr>
        <w:t xml:space="preserve"> </w:t>
      </w:r>
      <w:r w:rsidRPr="00331355">
        <w:rPr>
          <w:rFonts w:ascii="Arial Black" w:hAnsi="Arial Black"/>
          <w:b/>
          <w:color w:val="FF0000"/>
          <w:sz w:val="28"/>
          <w:szCs w:val="28"/>
          <w:u w:val="single"/>
        </w:rPr>
        <w:t xml:space="preserve">SENHOR </w:t>
      </w:r>
      <w:r w:rsidR="009A1002">
        <w:rPr>
          <w:rFonts w:ascii="Arial Black" w:hAnsi="Arial Black"/>
          <w:b/>
          <w:color w:val="FF0000"/>
          <w:sz w:val="28"/>
          <w:szCs w:val="28"/>
          <w:u w:val="single"/>
        </w:rPr>
        <w:t>DALMO GABRIEL DA SILVA – PRESIDENTE</w:t>
      </w:r>
      <w:proofErr w:type="gramStart"/>
      <w:r w:rsidR="009A1002">
        <w:rPr>
          <w:rFonts w:ascii="Arial Black" w:hAnsi="Arial Black"/>
          <w:b/>
          <w:color w:val="FF0000"/>
          <w:sz w:val="28"/>
          <w:szCs w:val="28"/>
          <w:u w:val="single"/>
        </w:rPr>
        <w:t xml:space="preserve">  </w:t>
      </w:r>
      <w:proofErr w:type="gramEnd"/>
      <w:r w:rsidR="009A1002">
        <w:rPr>
          <w:rFonts w:ascii="Arial Black" w:hAnsi="Arial Black"/>
          <w:b/>
          <w:color w:val="FF0000"/>
          <w:sz w:val="28"/>
          <w:szCs w:val="28"/>
          <w:u w:val="single"/>
        </w:rPr>
        <w:t xml:space="preserve">DA COMUNIDADE </w:t>
      </w:r>
      <w:r w:rsidR="00F0122B">
        <w:rPr>
          <w:rFonts w:ascii="Arial Black" w:hAnsi="Arial Black"/>
          <w:b/>
          <w:color w:val="FF0000"/>
          <w:sz w:val="28"/>
          <w:szCs w:val="28"/>
          <w:u w:val="single"/>
        </w:rPr>
        <w:t>TERAPÊUTICA</w:t>
      </w:r>
      <w:r w:rsidR="009A1002">
        <w:rPr>
          <w:rFonts w:ascii="Arial Black" w:hAnsi="Arial Black"/>
          <w:b/>
          <w:color w:val="FF0000"/>
          <w:sz w:val="28"/>
          <w:szCs w:val="28"/>
          <w:u w:val="single"/>
        </w:rPr>
        <w:t xml:space="preserve"> REDENÇÃO – CTR </w:t>
      </w:r>
      <w:r w:rsidRPr="00331355">
        <w:rPr>
          <w:rFonts w:ascii="Arial Black" w:hAnsi="Arial Black"/>
          <w:b/>
          <w:color w:val="FF0000"/>
          <w:sz w:val="28"/>
          <w:szCs w:val="28"/>
        </w:rPr>
        <w:t xml:space="preserve">QUE TERÁ O PRAZO DE 15 (QUINZE) MINUTOS PARA: DISCORRER SOBRE OS PROJETOS </w:t>
      </w:r>
      <w:r w:rsidR="009A1002">
        <w:rPr>
          <w:rFonts w:ascii="Arial Black" w:hAnsi="Arial Black"/>
          <w:b/>
          <w:color w:val="FF0000"/>
          <w:sz w:val="28"/>
          <w:szCs w:val="28"/>
          <w:u w:val="single"/>
        </w:rPr>
        <w:t xml:space="preserve">DA COMUNIDADE </w:t>
      </w:r>
      <w:r w:rsidR="009A1002">
        <w:rPr>
          <w:rFonts w:ascii="Arial Black" w:hAnsi="Arial Black"/>
          <w:b/>
          <w:color w:val="FF0000"/>
          <w:sz w:val="28"/>
          <w:szCs w:val="28"/>
          <w:u w:val="single"/>
        </w:rPr>
        <w:t>TERAPÊUTICA</w:t>
      </w:r>
      <w:r w:rsidR="009A1002">
        <w:rPr>
          <w:rFonts w:ascii="Arial Black" w:hAnsi="Arial Black"/>
          <w:b/>
          <w:color w:val="FF0000"/>
          <w:sz w:val="28"/>
          <w:szCs w:val="28"/>
          <w:u w:val="single"/>
        </w:rPr>
        <w:t xml:space="preserve"> REDENÇÃO –</w:t>
      </w:r>
      <w:r w:rsidR="009A1002">
        <w:rPr>
          <w:rFonts w:ascii="Arial Black" w:hAnsi="Arial Black"/>
          <w:b/>
          <w:color w:val="FF0000"/>
          <w:sz w:val="28"/>
          <w:szCs w:val="28"/>
        </w:rPr>
        <w:t xml:space="preserve"> </w:t>
      </w:r>
      <w:proofErr w:type="spellStart"/>
      <w:r w:rsidR="009A1002">
        <w:rPr>
          <w:rFonts w:ascii="Arial Black" w:hAnsi="Arial Black"/>
          <w:b/>
          <w:color w:val="FF0000"/>
          <w:sz w:val="28"/>
          <w:szCs w:val="28"/>
        </w:rPr>
        <w:t>C.T.R</w:t>
      </w:r>
      <w:proofErr w:type="spellEnd"/>
      <w:r w:rsidR="009A1002">
        <w:rPr>
          <w:rFonts w:ascii="Arial Black" w:hAnsi="Arial Black"/>
          <w:b/>
          <w:color w:val="FF0000"/>
          <w:sz w:val="28"/>
          <w:szCs w:val="28"/>
        </w:rPr>
        <w:t>.</w:t>
      </w:r>
      <w:r>
        <w:rPr>
          <w:rFonts w:ascii="Arial Black" w:hAnsi="Arial Black"/>
          <w:b/>
          <w:color w:val="FF0000"/>
          <w:sz w:val="28"/>
          <w:szCs w:val="28"/>
        </w:rPr>
        <w:t xml:space="preserve">, SUA HISTÓRIA, OBJETIVOS, </w:t>
      </w:r>
      <w:r w:rsidRPr="00331355">
        <w:rPr>
          <w:rFonts w:ascii="Arial Black" w:hAnsi="Arial Black"/>
          <w:b/>
          <w:color w:val="FF0000"/>
          <w:sz w:val="28"/>
          <w:szCs w:val="28"/>
        </w:rPr>
        <w:t>PÚBLICO ATENDIDO, ATIVIDADES COTIDIANAS E FORMAS DE MANUTENÇÃO.</w:t>
      </w:r>
    </w:p>
    <w:p w:rsidR="00F0122B" w:rsidRDefault="00F0122B" w:rsidP="003043B4">
      <w:pPr>
        <w:tabs>
          <w:tab w:val="num" w:pos="284"/>
        </w:tabs>
        <w:jc w:val="both"/>
        <w:rPr>
          <w:rFonts w:ascii="Arial" w:hAnsi="Arial" w:cs="Arial"/>
          <w:b/>
          <w:color w:val="000000"/>
          <w:u w:val="single"/>
        </w:rPr>
      </w:pPr>
    </w:p>
    <w:p w:rsidR="00F0122B" w:rsidRDefault="00F0122B" w:rsidP="003043B4">
      <w:pPr>
        <w:tabs>
          <w:tab w:val="num" w:pos="284"/>
        </w:tabs>
        <w:jc w:val="both"/>
        <w:rPr>
          <w:rFonts w:ascii="Arial" w:hAnsi="Arial" w:cs="Arial"/>
          <w:b/>
          <w:color w:val="000000"/>
          <w:u w:val="single"/>
        </w:rPr>
      </w:pPr>
    </w:p>
    <w:p w:rsidR="00F0122B" w:rsidRDefault="00F0122B" w:rsidP="003043B4">
      <w:pPr>
        <w:tabs>
          <w:tab w:val="num" w:pos="284"/>
        </w:tabs>
        <w:jc w:val="both"/>
        <w:rPr>
          <w:rFonts w:ascii="Arial" w:hAnsi="Arial" w:cs="Arial"/>
          <w:b/>
          <w:color w:val="000000"/>
          <w:u w:val="single"/>
        </w:rPr>
      </w:pPr>
    </w:p>
    <w:p w:rsidR="00F0122B" w:rsidRDefault="00F0122B" w:rsidP="003043B4">
      <w:pPr>
        <w:tabs>
          <w:tab w:val="num" w:pos="284"/>
        </w:tabs>
        <w:jc w:val="both"/>
        <w:rPr>
          <w:rFonts w:ascii="Arial" w:hAnsi="Arial" w:cs="Arial"/>
          <w:b/>
          <w:color w:val="000000"/>
          <w:u w:val="single"/>
        </w:rPr>
      </w:pPr>
    </w:p>
    <w:p w:rsidR="00701468" w:rsidRDefault="00701468" w:rsidP="00701468">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98791B">
        <w:rPr>
          <w:rFonts w:ascii="Arial Black" w:hAnsi="Arial Black" w:cs="Arial"/>
          <w:b/>
          <w:sz w:val="28"/>
          <w:szCs w:val="28"/>
          <w:u w:val="single"/>
        </w:rPr>
        <w:t>6</w:t>
      </w:r>
      <w:r w:rsidRPr="004C53B0">
        <w:rPr>
          <w:rFonts w:ascii="Arial" w:hAnsi="Arial" w:cs="Arial"/>
          <w:b/>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w:t>
      </w:r>
      <w:r w:rsidRPr="004C53B0">
        <w:rPr>
          <w:rFonts w:ascii="Arial" w:hAnsi="Arial" w:cs="Arial"/>
          <w:b/>
          <w:sz w:val="28"/>
          <w:szCs w:val="28"/>
          <w:u w:val="single"/>
        </w:rPr>
        <w:t>LEITURA, DISCUSSÃO E VOTAÇÃO DE REQUERIMENTOS:</w:t>
      </w:r>
    </w:p>
    <w:p w:rsidR="00701468" w:rsidRDefault="00701468" w:rsidP="00701468">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98791B">
        <w:rPr>
          <w:rFonts w:ascii="Arial Black" w:hAnsi="Arial Black" w:cs="Arial"/>
          <w:b/>
          <w:sz w:val="28"/>
          <w:szCs w:val="28"/>
          <w:u w:val="single"/>
        </w:rPr>
        <w:t>6</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DOS REQUERIMENTOS CONFORME DETERMINA O ARTIGO 80 INCISO VI):</w:t>
      </w:r>
    </w:p>
    <w:p w:rsidR="00701468" w:rsidRDefault="00701468" w:rsidP="003043B4">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267/2019</w:t>
      </w:r>
      <w:r w:rsidRPr="00F62625">
        <w:rPr>
          <w:rFonts w:ascii="Arial" w:hAnsi="Arial" w:cs="Arial"/>
          <w:sz w:val="24"/>
          <w:szCs w:val="24"/>
        </w:rPr>
        <w:t xml:space="preserve"> –– Professora Nelita Piacentini – INSERIR EM ATA VOTO DE LOUVOR AO COLÉGIO SESI - CAMPO MOURÃO PELOS 13 VEREADORES MIRINS ELEITOS NO MUNICÍPIO DE CAMPO MOURÃO/PR ATRAVÉS DO PROJETO VEREADORES </w:t>
      </w:r>
      <w:proofErr w:type="gramStart"/>
      <w:r w:rsidRPr="00F62625">
        <w:rPr>
          <w:rFonts w:ascii="Arial" w:hAnsi="Arial" w:cs="Arial"/>
          <w:sz w:val="24"/>
          <w:szCs w:val="24"/>
        </w:rPr>
        <w:t>MIRINS QUE FAZ PARTE DO PROGRAMA PARLAMENTO JOVEM, DA ESCOLA JUDICIÁRIA ELEITORAL DO TRIBUNAL REGIONAL ELEITORAL DO ESTADO DO PARANÁ</w:t>
      </w:r>
      <w:proofErr w:type="gramEnd"/>
      <w:r w:rsidRPr="00F62625">
        <w:rPr>
          <w:rFonts w:ascii="Arial" w:hAnsi="Arial" w:cs="Arial"/>
          <w:sz w:val="24"/>
          <w:szCs w:val="24"/>
        </w:rPr>
        <w:t xml:space="preserve"> (TRE-PR).</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lastRenderedPageBreak/>
        <w:t>270/2019</w:t>
      </w:r>
      <w:r w:rsidRPr="00F62625">
        <w:rPr>
          <w:rFonts w:ascii="Arial" w:hAnsi="Arial" w:cs="Arial"/>
          <w:sz w:val="24"/>
          <w:szCs w:val="24"/>
        </w:rPr>
        <w:t xml:space="preserve"> –– Sidnei Jardim – INSERIR EM ATA, VOTO DE LOUVOR AO SUBTENENTE </w:t>
      </w:r>
      <w:proofErr w:type="spellStart"/>
      <w:r w:rsidRPr="00F62625">
        <w:rPr>
          <w:rFonts w:ascii="Arial" w:hAnsi="Arial" w:cs="Arial"/>
          <w:sz w:val="24"/>
          <w:szCs w:val="24"/>
        </w:rPr>
        <w:t>CLÉDISON</w:t>
      </w:r>
      <w:proofErr w:type="spellEnd"/>
      <w:r w:rsidRPr="00F62625">
        <w:rPr>
          <w:rFonts w:ascii="Arial" w:hAnsi="Arial" w:cs="Arial"/>
          <w:sz w:val="24"/>
          <w:szCs w:val="24"/>
        </w:rPr>
        <w:t xml:space="preserve"> LOPES DE SANTANA - COMANDANTE DO TIRO DE GUERRA DE CAMPO MOURÃO NO BIÊNIO DE 2017/2018 PELO BRILHANTE TRABALHO PRESTADO POR ELE QUANDO ESTEVE À FRENTE DO COMANDO DO TIRO DE GUERRA DE CAMPO MOURÃO.</w:t>
      </w:r>
    </w:p>
    <w:p w:rsidR="0032650D" w:rsidRPr="00F62625" w:rsidRDefault="0032650D" w:rsidP="0032650D">
      <w:pPr>
        <w:jc w:val="both"/>
        <w:rPr>
          <w:rFonts w:ascii="Arial" w:hAnsi="Arial" w:cs="Arial"/>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271/2019</w:t>
      </w:r>
      <w:r w:rsidRPr="00F62625">
        <w:rPr>
          <w:rFonts w:ascii="Arial" w:hAnsi="Arial" w:cs="Arial"/>
          <w:sz w:val="24"/>
          <w:szCs w:val="24"/>
        </w:rPr>
        <w:t xml:space="preserve"> –– Sidnei Jardim – INSERIR EM ATA, VOTO DE LOUVOR AO SUBTENENTE LEONARDO HENRIQUE DANTAS FERNANDES - COMANDANTE DO TIRO DE GUERRA DE CAMPO MOURÃO NO BIÊNIO DE 2015/2016 PELO BRILHANTE TRABALHO PRESTADO POR ELE QUANDO ESTEVE À FRENTE DO COMANDO DO TIRO DE GUERRA DE CAMPO MOURÃO.</w:t>
      </w:r>
    </w:p>
    <w:p w:rsidR="0032650D" w:rsidRPr="00F62625" w:rsidRDefault="0032650D" w:rsidP="0032650D">
      <w:pPr>
        <w:jc w:val="both"/>
        <w:rPr>
          <w:rFonts w:ascii="Arial" w:hAnsi="Arial" w:cs="Arial"/>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272/2019</w:t>
      </w:r>
      <w:r w:rsidRPr="00F62625">
        <w:rPr>
          <w:rFonts w:ascii="Arial" w:hAnsi="Arial" w:cs="Arial"/>
          <w:sz w:val="24"/>
          <w:szCs w:val="24"/>
        </w:rPr>
        <w:t xml:space="preserve"> –– Edilson Martins – INSERIR EM ATA, VOTO DE LOUVOR A </w:t>
      </w:r>
      <w:proofErr w:type="spellStart"/>
      <w:r w:rsidRPr="00F62625">
        <w:rPr>
          <w:rFonts w:ascii="Arial" w:hAnsi="Arial" w:cs="Arial"/>
          <w:sz w:val="24"/>
          <w:szCs w:val="24"/>
        </w:rPr>
        <w:t>MACKSOM</w:t>
      </w:r>
      <w:proofErr w:type="spellEnd"/>
      <w:r w:rsidRPr="00F62625">
        <w:rPr>
          <w:rFonts w:ascii="Arial" w:hAnsi="Arial" w:cs="Arial"/>
          <w:sz w:val="24"/>
          <w:szCs w:val="24"/>
        </w:rPr>
        <w:t xml:space="preserve"> LEE DOS SANTOS, PELA SUA BRILHANTE VITÓRIA NA 1ª EDIÇÃO DO HONOR </w:t>
      </w:r>
      <w:proofErr w:type="spellStart"/>
      <w:r w:rsidRPr="00F62625">
        <w:rPr>
          <w:rFonts w:ascii="Arial" w:hAnsi="Arial" w:cs="Arial"/>
          <w:sz w:val="24"/>
          <w:szCs w:val="24"/>
        </w:rPr>
        <w:t>FIGHTING</w:t>
      </w:r>
      <w:proofErr w:type="spellEnd"/>
      <w:r w:rsidRPr="00F62625">
        <w:rPr>
          <w:rFonts w:ascii="Arial" w:hAnsi="Arial" w:cs="Arial"/>
          <w:sz w:val="24"/>
          <w:szCs w:val="24"/>
        </w:rPr>
        <w:t xml:space="preserve"> </w:t>
      </w:r>
      <w:proofErr w:type="spellStart"/>
      <w:r w:rsidRPr="00F62625">
        <w:rPr>
          <w:rFonts w:ascii="Arial" w:hAnsi="Arial" w:cs="Arial"/>
          <w:sz w:val="24"/>
          <w:szCs w:val="24"/>
        </w:rPr>
        <w:t>CHAMPIONSHI</w:t>
      </w:r>
      <w:proofErr w:type="spellEnd"/>
      <w:r w:rsidRPr="00F62625">
        <w:rPr>
          <w:rFonts w:ascii="Arial" w:hAnsi="Arial" w:cs="Arial"/>
          <w:sz w:val="24"/>
          <w:szCs w:val="24"/>
        </w:rPr>
        <w:t xml:space="preserve"> - </w:t>
      </w:r>
      <w:proofErr w:type="spellStart"/>
      <w:r w:rsidRPr="00F62625">
        <w:rPr>
          <w:rFonts w:ascii="Arial" w:hAnsi="Arial" w:cs="Arial"/>
          <w:sz w:val="24"/>
          <w:szCs w:val="24"/>
        </w:rPr>
        <w:t>HFC</w:t>
      </w:r>
      <w:proofErr w:type="spellEnd"/>
      <w:r w:rsidRPr="00F62625">
        <w:rPr>
          <w:rFonts w:ascii="Arial" w:hAnsi="Arial" w:cs="Arial"/>
          <w:sz w:val="24"/>
          <w:szCs w:val="24"/>
        </w:rPr>
        <w:t>, NO DIA 13 DE JULHO DE 2019, NA CIDADE DE CAMPINAS/SP</w:t>
      </w:r>
      <w:proofErr w:type="gramStart"/>
      <w:r w:rsidRPr="00F62625">
        <w:rPr>
          <w:rFonts w:ascii="Arial" w:hAnsi="Arial" w:cs="Arial"/>
          <w:sz w:val="24"/>
          <w:szCs w:val="24"/>
        </w:rPr>
        <w:t>.,</w:t>
      </w:r>
      <w:proofErr w:type="gramEnd"/>
      <w:r w:rsidRPr="00F62625">
        <w:rPr>
          <w:rFonts w:ascii="Arial" w:hAnsi="Arial" w:cs="Arial"/>
          <w:sz w:val="24"/>
          <w:szCs w:val="24"/>
        </w:rPr>
        <w:t xml:space="preserve"> QUE SE CONSAGROU CAMPEÃO POR FINALIZAÇÃO GUILHOTINA NO TERCEIRO ROUND, CONQUISTANDO SUA 7ª VITÓRIA INVICTO NO </w:t>
      </w:r>
      <w:proofErr w:type="spellStart"/>
      <w:r w:rsidRPr="00F62625">
        <w:rPr>
          <w:rFonts w:ascii="Arial" w:hAnsi="Arial" w:cs="Arial"/>
          <w:sz w:val="24"/>
          <w:szCs w:val="24"/>
        </w:rPr>
        <w:t>MMA</w:t>
      </w:r>
      <w:proofErr w:type="spellEnd"/>
      <w:r w:rsidRPr="00F62625">
        <w:rPr>
          <w:rFonts w:ascii="Arial" w:hAnsi="Arial" w:cs="Arial"/>
          <w:sz w:val="24"/>
          <w:szCs w:val="24"/>
        </w:rPr>
        <w:t xml:space="preserve"> PROFISSIONAL.</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273/2019</w:t>
      </w:r>
      <w:r w:rsidRPr="00F62625">
        <w:rPr>
          <w:rFonts w:ascii="Arial" w:hAnsi="Arial" w:cs="Arial"/>
          <w:sz w:val="24"/>
          <w:szCs w:val="24"/>
        </w:rPr>
        <w:t xml:space="preserve"> –– Tucano – DNIT – DEPARTAMENTO NACIONAL DE INFRAESTRUTURA DE TRANSPORTES - EXECUTIVO MUNICIPAL – SOLICITANDO A INSTALAÇÃO DE UMA PASSARELA PARA TRAVESSIA DE PEDESTRES, NA BR-272, TRECHO ENTRE A RUA DAS ÁGUIAS E RUA PICA-PAU, NO CONJUNTO DR. MILTON LUIZ PEREIRA.</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275/2019</w:t>
      </w:r>
      <w:r w:rsidRPr="00F62625">
        <w:rPr>
          <w:rFonts w:ascii="Arial" w:hAnsi="Arial" w:cs="Arial"/>
          <w:sz w:val="24"/>
          <w:szCs w:val="24"/>
        </w:rPr>
        <w:t xml:space="preserve"> –– Jadir Pepita – EXECUTIVO MUNICIPAL –INFORMAR SOBRE O PARQUINHO INFANTIL LOCALIZADO NO PARQUE MUNICIPAL JOAQUIM TEODORO DE OLIVEIRA: 1 – EM RELAÇÃO A AREIA UTILIZADA EM VOLTA DOS BRINQUEDOS, ELA É ESPECÍFICA PARA TAL ATIVIDADE? 2 - NO CASO DE SIM, QUAIS TIPOS DE TRATAMENTO QUE FOI REALIZADO? A HIGIENIZAÇÃO OCORRERÁ EM QUAL ESPAÇO DE TEMPO?  E QUAL O TIPO ANÁLISE FOI REALIZADA ANTES QUE A MESMA FOSSE COLOCADA? 3 - NO CASO DE NÃO, O MATERIAL PASSARÁ POR ALGUM TRATAMENTO POSTERIOR? </w:t>
      </w:r>
      <w:proofErr w:type="gramStart"/>
      <w:r w:rsidRPr="00F62625">
        <w:rPr>
          <w:rFonts w:ascii="Arial" w:hAnsi="Arial" w:cs="Arial"/>
          <w:sz w:val="24"/>
          <w:szCs w:val="24"/>
        </w:rPr>
        <w:t>SERÁ</w:t>
      </w:r>
      <w:proofErr w:type="gramEnd"/>
      <w:r w:rsidRPr="00F62625">
        <w:rPr>
          <w:rFonts w:ascii="Arial" w:hAnsi="Arial" w:cs="Arial"/>
          <w:sz w:val="24"/>
          <w:szCs w:val="24"/>
        </w:rPr>
        <w:t xml:space="preserve"> SUBSTITUÍDA POR NÃO ATENDER AS CONDIÇÕES DE HIGIENE AS CRIANÇAS QUE UTILIZAM O PARQUINHO?</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276/2019</w:t>
      </w:r>
      <w:r w:rsidRPr="00F62625">
        <w:rPr>
          <w:rFonts w:ascii="Arial" w:hAnsi="Arial" w:cs="Arial"/>
          <w:sz w:val="24"/>
          <w:szCs w:val="24"/>
        </w:rPr>
        <w:t xml:space="preserve"> –– Cabo Cruz – EXECUTIVO MUNICIPAL – CONSIDERANDO A EXISTÊNCIA DE UM IMÓVEL CONSTRUÍDO NO JARDIM VENEZA QUE TINHA POR OBJETIVO SER UMA CAPELA MORTUÁRIA, E QUE ATUALMENTE ESTÁ SENDO UTILIZADA COMO “CLUBE DE MÃES”, DESVIANDO, ASSIM SUA FINALIDADE, UMA </w:t>
      </w:r>
      <w:r w:rsidRPr="00F62625">
        <w:rPr>
          <w:rFonts w:ascii="Arial" w:hAnsi="Arial" w:cs="Arial"/>
          <w:sz w:val="24"/>
          <w:szCs w:val="24"/>
        </w:rPr>
        <w:lastRenderedPageBreak/>
        <w:t xml:space="preserve">VEZ QUE A REFERIDA CONSTRUÇÃO, SEGUNDO INFORMAÇÕES, OCORREU ATRAVÉS DE MONTANTES DESTINADOS A SERVIÇOS FUNERÁRIOS, QUESTIONA-SE: É VERÍDICA A INFORMAÇÃO DE QUE O REFERIDO IMÓVEL FOI CONSTRUÍDO COM VERBAS PROVENIENTES DA LICITAÇÃO DO SERVIÇO FUNERÁRIO, COM O OBJETIVO DE SE INSTALAR NO LOCAL UMA CAPELA MORTUÁRIA? SENDO POSITIVA A RESPOSTA DO QUESTIONAMENTO ANTERIOR, POR QUAL MOTIVO ESTÁ OCORRENDO O DESVIO DE FINALIDADE DO IMÓVEL, UMA VEZ QUE ATUALMENTE LOCAL EM QUESTÃO ENCONTRA-SE EM FUNCIONAMENTO UM </w:t>
      </w:r>
      <w:proofErr w:type="gramStart"/>
      <w:r w:rsidRPr="00F62625">
        <w:rPr>
          <w:rFonts w:ascii="Arial" w:hAnsi="Arial" w:cs="Arial"/>
          <w:sz w:val="24"/>
          <w:szCs w:val="24"/>
        </w:rPr>
        <w:t>“CLUBE DE MÃES?</w:t>
      </w:r>
      <w:proofErr w:type="gramEnd"/>
      <w:r w:rsidRPr="00F62625">
        <w:rPr>
          <w:rFonts w:ascii="Arial" w:hAnsi="Arial" w:cs="Arial"/>
          <w:sz w:val="24"/>
          <w:szCs w:val="24"/>
        </w:rPr>
        <w:t xml:space="preserve"> QUAL É A POSSIBILIDADE DE DAR A DESTINAÇÃO CORRETA AO IMÓVEL, TENDO EM VISTA QUE SEU OBJETIVO INICIAL É SER UMA CAPELA MORTUÁRIA E NÃO UM CLUBE DE MÃES? EM QUANTO TEMPO O EXECUTIVO MUNICIPAL PODE PROVIDENCIAR A DESTINAÇÃO ADEQUADA DO LOCAL MENCIONADO E INSTALAR A CAPELA MORTUÁRIA PARA A POPULAÇÃO DA REGIÃO DO “GRANDE LAR PARANÁ”?</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277/2019</w:t>
      </w:r>
      <w:r w:rsidRPr="00F62625">
        <w:rPr>
          <w:rFonts w:ascii="Arial" w:hAnsi="Arial" w:cs="Arial"/>
          <w:sz w:val="24"/>
          <w:szCs w:val="24"/>
        </w:rPr>
        <w:t xml:space="preserve"> –– Battilani - ENVIAR VOTO DE PESAR AOS FAMILIARES DO SENHOR, ALTAIR LEIRIAS, MANIFESTANDO PROFUNDO PESAR PELO SEU FALECIMENTO, OCORRIDO EM 22 DE JULHO DE 2019. </w:t>
      </w:r>
      <w:r w:rsidRPr="00F62625">
        <w:rPr>
          <w:rFonts w:ascii="Arial" w:hAnsi="Arial" w:cs="Arial"/>
          <w:b/>
          <w:sz w:val="24"/>
          <w:szCs w:val="24"/>
        </w:rPr>
        <w:t>JÁ ENVIADO OFÍCIO</w:t>
      </w:r>
      <w:r w:rsidRPr="00F62625">
        <w:rPr>
          <w:rFonts w:ascii="Arial" w:hAnsi="Arial" w:cs="Arial"/>
          <w:sz w:val="24"/>
          <w:szCs w:val="24"/>
        </w:rPr>
        <w:t>.</w:t>
      </w:r>
    </w:p>
    <w:p w:rsidR="0032650D" w:rsidRPr="00F62625" w:rsidRDefault="0032650D" w:rsidP="0032650D">
      <w:pPr>
        <w:pStyle w:val="PargrafodaLista"/>
        <w:jc w:val="both"/>
        <w:rPr>
          <w:rFonts w:ascii="Arial" w:hAnsi="Arial" w:cs="Arial"/>
          <w:sz w:val="24"/>
          <w:szCs w:val="24"/>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279/2019</w:t>
      </w:r>
      <w:r w:rsidRPr="00F62625">
        <w:rPr>
          <w:rFonts w:ascii="Arial" w:hAnsi="Arial" w:cs="Arial"/>
          <w:sz w:val="24"/>
          <w:szCs w:val="24"/>
        </w:rPr>
        <w:t xml:space="preserve"> –– Professor Cícero – EXECUTIVO MUNICIPAL – CONSIDERANDO O FUNDEB - FUNDO DE MANUTENÇÃO E DESENVOLVIMENTO DA EDUCAÇÃO BÁSICA E DE VALORIZAÇÃO DOS PROFISSIONAIS DA EDUCAÇÃO, CUJO OBJETIVO É FAZER COM QUE HAJA MENOS DESIGUALDADE DE RECURSOS ENTRE AS REDES DE ENSINO: </w:t>
      </w:r>
      <w:r w:rsidRPr="00F62625">
        <w:rPr>
          <w:rFonts w:ascii="Arial" w:hAnsi="Arial" w:cs="Arial"/>
          <w:b/>
          <w:sz w:val="24"/>
          <w:szCs w:val="24"/>
        </w:rPr>
        <w:t>INFORMAR:</w:t>
      </w:r>
      <w:r w:rsidRPr="00F62625">
        <w:rPr>
          <w:rFonts w:ascii="Arial" w:hAnsi="Arial" w:cs="Arial"/>
          <w:sz w:val="24"/>
          <w:szCs w:val="24"/>
        </w:rPr>
        <w:t xml:space="preserve"> - EXISTE UM CALENDÁRIO DE DATAS DAS REUNIÕES DO CONSELHO DO FUNDEB? SE SIM, INFORMAR AS DATAS. - QUANTOS ENCONTROS FORAM REALIZADOS PELO CONSELHO DO FUNDEB NO ANO DE 2019? QUAIS FORAM OS ENCAMINHAMENTOS? - ENVIAR OS RELATÓRIOS DETALHADAMENTE DAS APLICAÇÕES DOS RECURSOS DO FUNDEB DESTINADOS À ÁREA DA EDUCAÇÃO NO ANO DE 2018 E NO PRIMEIRO SEMESTRE DE 2019. - QUAIS OS VALORES DESTINADOS POR MEIO DO FUNDEB NO MUNICÍPIO DE CAMPO MOURÃO PARA A EDUCAÇÃO ESPECIAL E A EDUCAÇÃO DE JOVENS E ADULTOS NO ANO DE 2018 E NO PRIMEIRO SEMESTRE DE 2019?</w:t>
      </w:r>
    </w:p>
    <w:p w:rsidR="0032650D" w:rsidRPr="00F62625" w:rsidRDefault="0032650D" w:rsidP="0032650D">
      <w:pPr>
        <w:jc w:val="both"/>
        <w:rPr>
          <w:rFonts w:ascii="Arial" w:hAnsi="Arial" w:cs="Arial"/>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280/2019</w:t>
      </w:r>
      <w:r w:rsidRPr="00F62625">
        <w:rPr>
          <w:rFonts w:ascii="Arial" w:hAnsi="Arial" w:cs="Arial"/>
          <w:sz w:val="24"/>
          <w:szCs w:val="24"/>
        </w:rPr>
        <w:t xml:space="preserve"> –– Cabo Cruz – EXECUTIVO MUNICIPAL – CONSIDERANDO A EXISTÊNCIA DE UM IMÓVEL SITUADO NA RUA DOS CRISÂNTEMOS, Nº 333, O QUAL SEGUNDO INFORMAÇÕES, PERTENCE AO MUNICÍPIO DE CAMPO MOURÃO E, ATUALMENTE ENCONTRA-SE EM SITUAÇÃO DE ABANDONO, QUESTIONA-SE: - O IMÓVEL EM QUESTÃO REALMENTE PERTENCE AO MUNICÍPIO DE CAMPO MOURÃO? - SENDO POSITIVA A RESPOSTA DO QUESTIONAMENTO ANTERIOR, QUAL A POSSIBILIDADE DE O EXECUTIVO MUNICIPAL COLOCAR UM VIGILANTE </w:t>
      </w:r>
      <w:r w:rsidRPr="00F62625">
        <w:rPr>
          <w:rFonts w:ascii="Arial" w:hAnsi="Arial" w:cs="Arial"/>
          <w:sz w:val="24"/>
          <w:szCs w:val="24"/>
        </w:rPr>
        <w:lastRenderedPageBreak/>
        <w:t>PARA MORAR NO IMÓVEL E, ASSIM, ALÉM DE MANTÊ-LO CONSERVADO, TRABALHAR NA VIGILÂNCIA DO PARQUE DAS TORRES, UMA VEZ O MESMO ESTAR LOCALIZADO NAS PROXIMIDADES DESTA CASA?</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281/2019</w:t>
      </w:r>
      <w:r w:rsidRPr="00F62625">
        <w:rPr>
          <w:rFonts w:ascii="Arial" w:hAnsi="Arial" w:cs="Arial"/>
          <w:sz w:val="24"/>
          <w:szCs w:val="24"/>
        </w:rPr>
        <w:t xml:space="preserve"> –– Professora Nelita Piacentini – SECRETÁRIO DO MEIO AMBIENTE DO PARANÁ – SOLICITANDO A DESTINAÇÃO DE RECURSOS PARA A CONSTRUÇÃO DA PONTE LIGANDO AVENIDA ALFEU TEODORO DE OLIVEIRA SITUADO NO JARDIM FLORA II AO JARDIM PARQUE DO LAGO, LOCALIZADA NO MUNICÍPIO DE CAMPO MOURÃO.</w:t>
      </w:r>
    </w:p>
    <w:p w:rsidR="0032650D" w:rsidRPr="00F62625" w:rsidRDefault="0032650D" w:rsidP="0032650D">
      <w:pPr>
        <w:jc w:val="both"/>
        <w:rPr>
          <w:rFonts w:ascii="Arial" w:hAnsi="Arial" w:cs="Arial"/>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282/2019</w:t>
      </w:r>
      <w:r w:rsidRPr="00F62625">
        <w:rPr>
          <w:rFonts w:ascii="Arial" w:hAnsi="Arial" w:cs="Arial"/>
          <w:sz w:val="24"/>
          <w:szCs w:val="24"/>
        </w:rPr>
        <w:t xml:space="preserve"> –– Edoel Rocha – ENVIAR VOTO DE PESAR À FAMÍLIA DA SENHORA ZÉLIA </w:t>
      </w:r>
      <w:proofErr w:type="spellStart"/>
      <w:r w:rsidRPr="00F62625">
        <w:rPr>
          <w:rFonts w:ascii="Arial" w:hAnsi="Arial" w:cs="Arial"/>
          <w:sz w:val="24"/>
          <w:szCs w:val="24"/>
        </w:rPr>
        <w:t>DEPETRIZ</w:t>
      </w:r>
      <w:proofErr w:type="spellEnd"/>
      <w:r w:rsidRPr="00F62625">
        <w:rPr>
          <w:rFonts w:ascii="Arial" w:hAnsi="Arial" w:cs="Arial"/>
          <w:sz w:val="24"/>
          <w:szCs w:val="24"/>
        </w:rPr>
        <w:t xml:space="preserve">, MANIFESTANDO PROFUNDO PESAR PELO SEU FALECIMENTO, OCORRIDO NO DIA 22/07/2019. </w:t>
      </w:r>
      <w:r w:rsidRPr="00F62625">
        <w:rPr>
          <w:rFonts w:ascii="Arial" w:hAnsi="Arial" w:cs="Arial"/>
          <w:b/>
          <w:sz w:val="24"/>
          <w:szCs w:val="24"/>
        </w:rPr>
        <w:t>JÁ ENVIADO OFÍCIO</w:t>
      </w:r>
      <w:r w:rsidRPr="00F62625">
        <w:rPr>
          <w:rFonts w:ascii="Arial" w:hAnsi="Arial" w:cs="Arial"/>
          <w:sz w:val="24"/>
          <w:szCs w:val="24"/>
        </w:rPr>
        <w:t>.</w:t>
      </w:r>
    </w:p>
    <w:p w:rsidR="0032650D" w:rsidRPr="00F62625" w:rsidRDefault="0032650D" w:rsidP="0032650D">
      <w:pPr>
        <w:pStyle w:val="PargrafodaLista"/>
        <w:jc w:val="both"/>
        <w:rPr>
          <w:rFonts w:ascii="Arial" w:hAnsi="Arial" w:cs="Arial"/>
          <w:sz w:val="24"/>
          <w:szCs w:val="24"/>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283/2019</w:t>
      </w:r>
      <w:r w:rsidRPr="00F62625">
        <w:rPr>
          <w:rFonts w:ascii="Arial" w:hAnsi="Arial" w:cs="Arial"/>
          <w:sz w:val="24"/>
          <w:szCs w:val="24"/>
        </w:rPr>
        <w:t xml:space="preserve"> –– Sidnei Jardim – EXECUTIVO MUNICIPAL - DELEGADO CHEFE DA 16ª SUBDIVISÃO POLICIAL DE CAMPO MOURÃO, DR. NILSON RODRIGUES DA SILVA - COMANDANTE DO 11º BATALHÃO DA POLÍCIA MILITAR, MAJOR JÚLIO CÉSAR - INFORMAR: - VOSSAS EXCELÊNCIAS TEM CIÊNCIA DE QUE </w:t>
      </w:r>
      <w:proofErr w:type="gramStart"/>
      <w:r w:rsidRPr="00F62625">
        <w:rPr>
          <w:rFonts w:ascii="Arial" w:hAnsi="Arial" w:cs="Arial"/>
          <w:sz w:val="24"/>
          <w:szCs w:val="24"/>
        </w:rPr>
        <w:t>VÁRIOS VENDEDORES DE CESTAS BÁSICAS TEM DEIXADO</w:t>
      </w:r>
      <w:proofErr w:type="gramEnd"/>
      <w:r w:rsidRPr="00F62625">
        <w:rPr>
          <w:rFonts w:ascii="Arial" w:hAnsi="Arial" w:cs="Arial"/>
          <w:sz w:val="24"/>
          <w:szCs w:val="24"/>
        </w:rPr>
        <w:t xml:space="preserve"> OS PRODUTOS ALIMENTÍCIOS NAS RESIDÊNCIAS, SUPOSTAMENTE OBRIGANDO OS MUNÍCIPES A ADQUIRI-LOS? - ATUALMENTE, A ADMINISTRAÇÃO MUNICIPAL MANTÉM UM CADASTRO NO INTUITO DE CONTROLAR E FISCALIZAR O COMÉRCIO AMBULANTE EM NOSSO MUNICÍPIO? COMO É FEITO ESSE CONTROLE? CASO NEGATIVO, DE QUE FORMA O PODER EXECUTIVO TEM REALIZADO A FISCALIZAÇÃO DA LEI MUNICIPAL N°. 1664/2002? - HÁ POSSIBILIDADE DE SER REALIZADA UMA INVESTIGAÇÃO QUANTO Á PRÁTICA DE VENDAS DE CESTAS BÁSICAS DE FORMA IRREGULAR NOS PORTÕES DAS RESIDÊNCIAS NO MUNÍCIPIO DE CAMPO MOURÃO? CASO POSITIVO, É POSSÍVEL REALIZAR ESSA INVESTIGAÇÃO IMEDIATAMENTE? - SOLICITAMOS A REALIZAÇÃO IMEDIATA DE FISCALIZAÇÃO PELO PODER EXECUTIVO MUNICIPAL, NO INTUITO DE PROIBIR O COMÉRCIO AMBULANTE DE CESTAS BÁSICAS DENTRO DO INTERIOR DAS RESIDÊNCIAS DO MUNICÍPIO DE CAMPO MOURÃO, FAZENDO-SE CUMPRIR A LEI MUNICIPAL N°. 1664/2002.</w:t>
      </w:r>
    </w:p>
    <w:p w:rsidR="0032650D" w:rsidRPr="00F62625" w:rsidRDefault="0032650D" w:rsidP="0032650D">
      <w:pPr>
        <w:tabs>
          <w:tab w:val="num" w:pos="284"/>
        </w:tabs>
        <w:jc w:val="both"/>
        <w:rPr>
          <w:rFonts w:ascii="Arial" w:hAnsi="Arial" w:cs="Arial"/>
          <w:b/>
          <w:color w:val="000000"/>
          <w:u w:val="single"/>
        </w:rPr>
      </w:pPr>
    </w:p>
    <w:p w:rsidR="0032650D" w:rsidRPr="00F62625" w:rsidRDefault="0032650D" w:rsidP="0032650D">
      <w:pPr>
        <w:pStyle w:val="PargrafodaLista"/>
        <w:numPr>
          <w:ilvl w:val="0"/>
          <w:numId w:val="41"/>
        </w:numPr>
        <w:jc w:val="both"/>
        <w:rPr>
          <w:rFonts w:ascii="Arial" w:hAnsi="Arial" w:cs="Arial"/>
          <w:sz w:val="24"/>
          <w:szCs w:val="24"/>
        </w:rPr>
      </w:pPr>
      <w:r w:rsidRPr="00F62625">
        <w:rPr>
          <w:rFonts w:ascii="Arial Black" w:hAnsi="Arial Black" w:cs="Arial"/>
          <w:sz w:val="24"/>
          <w:szCs w:val="24"/>
        </w:rPr>
        <w:t>284/2019</w:t>
      </w:r>
      <w:r w:rsidRPr="00F62625">
        <w:rPr>
          <w:rFonts w:ascii="Arial" w:hAnsi="Arial" w:cs="Arial"/>
          <w:sz w:val="24"/>
          <w:szCs w:val="24"/>
        </w:rPr>
        <w:t xml:space="preserve"> - Olivino Custódio – GERENTE DA AGÊNCIA DO INSTITUTO NACIONAL DO SEGURO SOCIAL (INSS) - SOLICITANDO A COLOCAÇÃO DE RAMPA DE ACESSIBILIDADE PARA CADEIRANTES NO LOCAL DE ENTRADA DOS EXAMES DE PERÍCIA, NA AVENIDA MANOEL MENDES DE CAMARGO 290, CENTRO, POIS ESTÃO COM DIFICULDADES AO ACESSO AO LOCAL.</w:t>
      </w:r>
    </w:p>
    <w:p w:rsidR="0032650D" w:rsidRPr="0021364B" w:rsidRDefault="0032650D" w:rsidP="003043B4">
      <w:pPr>
        <w:tabs>
          <w:tab w:val="num" w:pos="284"/>
        </w:tabs>
        <w:jc w:val="both"/>
        <w:rPr>
          <w:rFonts w:ascii="Arial" w:hAnsi="Arial" w:cs="Arial"/>
          <w:b/>
          <w:color w:val="000000"/>
          <w:u w:val="single"/>
        </w:rPr>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lastRenderedPageBreak/>
        <w:t>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C152A4" w:rsidRDefault="00C152A4" w:rsidP="00CC70D9">
      <w:pPr>
        <w:overflowPunct w:val="0"/>
        <w:autoSpaceDE w:val="0"/>
        <w:autoSpaceDN w:val="0"/>
        <w:adjustRightInd w:val="0"/>
        <w:jc w:val="both"/>
        <w:rPr>
          <w:rFonts w:ascii="Arial" w:hAnsi="Arial" w:cs="Arial"/>
          <w:b/>
          <w:u w:val="single"/>
        </w:rPr>
      </w:pP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07.</w:t>
      </w:r>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5144DE" w:rsidRPr="00BF2760" w:rsidRDefault="005144DE" w:rsidP="005144DE">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t xml:space="preserve">(PRESIDENTE) </w:t>
      </w:r>
      <w:r w:rsidRPr="00BF2760">
        <w:rPr>
          <w:rFonts w:ascii="Arial" w:hAnsi="Arial" w:cs="Arial"/>
          <w:b/>
          <w:sz w:val="28"/>
          <w:szCs w:val="28"/>
          <w:u w:val="single"/>
        </w:rPr>
        <w:t xml:space="preserve">EM </w:t>
      </w:r>
      <w:r w:rsidR="00F0122B" w:rsidRPr="00F0122B">
        <w:rPr>
          <w:rFonts w:ascii="Arial Black" w:hAnsi="Arial Black" w:cs="Arial"/>
          <w:b/>
          <w:color w:val="FF0000"/>
          <w:sz w:val="28"/>
          <w:szCs w:val="28"/>
          <w:u w:val="single"/>
        </w:rPr>
        <w:t>2</w:t>
      </w:r>
      <w:r w:rsidRPr="00F0122B">
        <w:rPr>
          <w:rFonts w:ascii="Arial Black" w:hAnsi="Arial Black" w:cs="Arial"/>
          <w:b/>
          <w:color w:val="FF0000"/>
          <w:sz w:val="28"/>
          <w:szCs w:val="28"/>
          <w:u w:val="single"/>
        </w:rPr>
        <w:t xml:space="preserve">º </w:t>
      </w:r>
      <w:r w:rsidRPr="00BF2760">
        <w:rPr>
          <w:rFonts w:ascii="Arial Black" w:hAnsi="Arial Black" w:cs="Arial"/>
          <w:b/>
          <w:color w:val="FF0000"/>
          <w:sz w:val="28"/>
          <w:szCs w:val="28"/>
          <w:u w:val="single"/>
        </w:rPr>
        <w:t>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F34B1C" w:rsidRPr="00F34B1C" w:rsidRDefault="00F34B1C" w:rsidP="00EC2509">
      <w:pPr>
        <w:tabs>
          <w:tab w:val="left" w:pos="3078"/>
        </w:tabs>
        <w:jc w:val="both"/>
        <w:rPr>
          <w:rFonts w:ascii="Arial" w:hAnsi="Arial" w:cs="Arial"/>
          <w:b/>
        </w:rPr>
      </w:pPr>
    </w:p>
    <w:p w:rsidR="00346E4F" w:rsidRDefault="00346E4F" w:rsidP="00713625">
      <w:pPr>
        <w:tabs>
          <w:tab w:val="left" w:pos="3078"/>
        </w:tabs>
        <w:jc w:val="both"/>
        <w:rPr>
          <w:rFonts w:ascii="Arial" w:hAnsi="Arial" w:cs="Arial"/>
          <w:b/>
        </w:rPr>
      </w:pPr>
    </w:p>
    <w:p w:rsidR="00346E4F" w:rsidRDefault="00346E4F" w:rsidP="00713625">
      <w:pPr>
        <w:tabs>
          <w:tab w:val="left" w:pos="3078"/>
        </w:tabs>
        <w:jc w:val="both"/>
        <w:rPr>
          <w:rFonts w:ascii="Arial" w:hAnsi="Arial" w:cs="Arial"/>
          <w:b/>
        </w:rPr>
      </w:pPr>
    </w:p>
    <w:p w:rsidR="005144DE" w:rsidRPr="00AA11E5" w:rsidRDefault="005144DE" w:rsidP="005144DE">
      <w:pPr>
        <w:pStyle w:val="PargrafodaLista"/>
        <w:numPr>
          <w:ilvl w:val="0"/>
          <w:numId w:val="37"/>
        </w:numPr>
        <w:jc w:val="both"/>
        <w:rPr>
          <w:rFonts w:ascii="Arial" w:hAnsi="Arial" w:cs="Arial"/>
          <w:sz w:val="24"/>
          <w:szCs w:val="24"/>
        </w:rPr>
      </w:pPr>
      <w:r w:rsidRPr="00AA11E5">
        <w:rPr>
          <w:rFonts w:ascii="Arial Black" w:hAnsi="Arial Black" w:cs="Arial"/>
          <w:b/>
          <w:sz w:val="24"/>
          <w:szCs w:val="24"/>
          <w:u w:val="single"/>
        </w:rPr>
        <w:t>PROJETO DE LEI Nº 77/2019</w:t>
      </w:r>
      <w:r w:rsidRPr="00AA11E5">
        <w:rPr>
          <w:rFonts w:ascii="Arial" w:hAnsi="Arial" w:cs="Arial"/>
          <w:b/>
          <w:sz w:val="24"/>
          <w:szCs w:val="24"/>
        </w:rPr>
        <w:t xml:space="preserve"> – </w:t>
      </w:r>
      <w:r w:rsidRPr="00AA11E5">
        <w:rPr>
          <w:rFonts w:ascii="Arial" w:hAnsi="Arial" w:cs="Arial"/>
          <w:sz w:val="24"/>
          <w:szCs w:val="24"/>
        </w:rPr>
        <w:t xml:space="preserve">EXECUTIVO MUNICIPAL – AUTORIZA O EXECUTIVO MUNICIPAL A EFETUAR A ABERTURA DE </w:t>
      </w:r>
      <w:r w:rsidRPr="00AA11E5">
        <w:rPr>
          <w:rFonts w:ascii="Arial" w:hAnsi="Arial" w:cs="Arial"/>
          <w:b/>
          <w:sz w:val="24"/>
          <w:szCs w:val="24"/>
        </w:rPr>
        <w:t xml:space="preserve">CRÉDITO ADICIONAL SUPLEMENTAR NO VALOR DE </w:t>
      </w:r>
      <w:proofErr w:type="gramStart"/>
      <w:r w:rsidRPr="00AA11E5">
        <w:rPr>
          <w:rFonts w:ascii="Arial" w:hAnsi="Arial" w:cs="Arial"/>
          <w:b/>
          <w:sz w:val="24"/>
          <w:szCs w:val="24"/>
        </w:rPr>
        <w:t>R$ 172.074,59 (CENTO E SETENTA E DOIS MIL, SETENTA E QUATRO REAIS E CINQUENTA E NOVE CENTAVOS)</w:t>
      </w:r>
      <w:r w:rsidRPr="00AA11E5">
        <w:rPr>
          <w:rFonts w:ascii="Arial" w:hAnsi="Arial" w:cs="Arial"/>
          <w:sz w:val="24"/>
          <w:szCs w:val="24"/>
        </w:rPr>
        <w:t>, NO ORÇAMENTO DA FUNDAÇÃO DE ESPORTES DE CAMPO MOURÃO, EXERCÍCIO</w:t>
      </w:r>
      <w:proofErr w:type="gramEnd"/>
      <w:r w:rsidRPr="00AA11E5">
        <w:rPr>
          <w:rFonts w:ascii="Arial" w:hAnsi="Arial" w:cs="Arial"/>
          <w:sz w:val="24"/>
          <w:szCs w:val="24"/>
        </w:rPr>
        <w:t xml:space="preserve"> FINANCEIRO DE 2019 E DÁ OUTRAS PROVIDÊNCIAS.</w:t>
      </w:r>
      <w:r w:rsidRPr="00AA11E5">
        <w:rPr>
          <w:rFonts w:ascii="Arial Black" w:hAnsi="Arial Black" w:cs="Arial"/>
          <w:sz w:val="24"/>
          <w:szCs w:val="24"/>
        </w:rPr>
        <w:t xml:space="preserve"> </w:t>
      </w:r>
      <w:r w:rsidRPr="00AA11E5">
        <w:rPr>
          <w:rFonts w:ascii="Arial" w:hAnsi="Arial" w:cs="Arial"/>
          <w:b/>
          <w:sz w:val="24"/>
          <w:szCs w:val="24"/>
        </w:rPr>
        <w:t>(VISA COBRIR AS DESPESAS FIXAS E VARIÁVEIS DA FECAM</w:t>
      </w:r>
      <w:proofErr w:type="gramStart"/>
      <w:r w:rsidRPr="00AA11E5">
        <w:rPr>
          <w:rFonts w:ascii="Arial" w:hAnsi="Arial" w:cs="Arial"/>
          <w:b/>
          <w:sz w:val="24"/>
          <w:szCs w:val="24"/>
        </w:rPr>
        <w:t xml:space="preserve">  </w:t>
      </w:r>
      <w:proofErr w:type="gramEnd"/>
      <w:r w:rsidRPr="00AA11E5">
        <w:rPr>
          <w:rFonts w:ascii="Arial" w:hAnsi="Arial" w:cs="Arial"/>
          <w:b/>
          <w:sz w:val="24"/>
          <w:szCs w:val="24"/>
        </w:rPr>
        <w:t>NOS JOGOS ABERTOS E JOGOS DA JUVENTUDE)</w:t>
      </w:r>
      <w:r w:rsidRPr="00AA11E5">
        <w:rPr>
          <w:rFonts w:ascii="Arial Black" w:hAnsi="Arial Black" w:cs="Arial"/>
          <w:sz w:val="24"/>
          <w:szCs w:val="24"/>
        </w:rPr>
        <w:t xml:space="preserve"> REGIME DE URGÊNCIA</w:t>
      </w:r>
      <w:r w:rsidRPr="00AA11E5">
        <w:rPr>
          <w:rFonts w:ascii="Arial" w:hAnsi="Arial" w:cs="Arial"/>
          <w:bCs/>
          <w:sz w:val="24"/>
          <w:szCs w:val="24"/>
        </w:rPr>
        <w:t>.</w:t>
      </w:r>
    </w:p>
    <w:p w:rsidR="005144DE" w:rsidRDefault="005144DE" w:rsidP="005144DE">
      <w:pPr>
        <w:tabs>
          <w:tab w:val="left" w:pos="3078"/>
        </w:tabs>
        <w:jc w:val="both"/>
        <w:rPr>
          <w:rFonts w:ascii="Arial" w:hAnsi="Arial" w:cs="Arial"/>
          <w:b/>
        </w:rPr>
      </w:pPr>
    </w:p>
    <w:p w:rsidR="005144DE" w:rsidRPr="00BF2760" w:rsidRDefault="005144DE" w:rsidP="005144DE">
      <w:pPr>
        <w:ind w:left="720"/>
        <w:jc w:val="both"/>
        <w:rPr>
          <w:rFonts w:ascii="Arial" w:hAnsi="Arial" w:cs="Arial"/>
          <w:b/>
        </w:rPr>
      </w:pPr>
    </w:p>
    <w:p w:rsidR="005144DE" w:rsidRPr="00BF2760"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144DE" w:rsidRPr="00BF2760" w:rsidRDefault="005144DE" w:rsidP="005144DE">
      <w:pPr>
        <w:tabs>
          <w:tab w:val="left" w:pos="3078"/>
        </w:tabs>
        <w:ind w:left="720"/>
        <w:jc w:val="both"/>
        <w:rPr>
          <w:rFonts w:ascii="Arial" w:hAnsi="Arial" w:cs="Arial"/>
          <w:b/>
        </w:rPr>
      </w:pPr>
    </w:p>
    <w:p w:rsidR="005144DE"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144DE" w:rsidRDefault="005144DE" w:rsidP="005144DE">
      <w:pPr>
        <w:pStyle w:val="PargrafodaLista"/>
        <w:rPr>
          <w:rFonts w:ascii="Arial" w:hAnsi="Arial" w:cs="Arial"/>
          <w:b/>
        </w:rPr>
      </w:pPr>
    </w:p>
    <w:p w:rsidR="005144DE" w:rsidRPr="00F34B1C" w:rsidRDefault="005144DE" w:rsidP="005144DE">
      <w:pPr>
        <w:numPr>
          <w:ilvl w:val="0"/>
          <w:numId w:val="14"/>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5144DE" w:rsidRDefault="005144DE" w:rsidP="005144DE">
      <w:pPr>
        <w:jc w:val="both"/>
        <w:rPr>
          <w:rFonts w:ascii="Arial" w:hAnsi="Arial" w:cs="Arial"/>
        </w:rPr>
      </w:pPr>
    </w:p>
    <w:p w:rsidR="005144DE" w:rsidRDefault="005144DE" w:rsidP="005144DE">
      <w:pPr>
        <w:jc w:val="both"/>
        <w:rPr>
          <w:rFonts w:ascii="Arial" w:hAnsi="Arial" w:cs="Arial"/>
        </w:rPr>
      </w:pPr>
    </w:p>
    <w:p w:rsidR="005144DE" w:rsidRPr="005144DE" w:rsidRDefault="005144DE" w:rsidP="005144DE">
      <w:pPr>
        <w:jc w:val="both"/>
        <w:rPr>
          <w:rFonts w:ascii="Arial" w:hAnsi="Arial" w:cs="Arial"/>
        </w:rPr>
      </w:pPr>
    </w:p>
    <w:p w:rsidR="005144DE" w:rsidRPr="00AA11E5" w:rsidRDefault="005144DE" w:rsidP="005144DE">
      <w:pPr>
        <w:pStyle w:val="PargrafodaLista"/>
        <w:numPr>
          <w:ilvl w:val="0"/>
          <w:numId w:val="37"/>
        </w:numPr>
        <w:jc w:val="both"/>
        <w:rPr>
          <w:rFonts w:ascii="Arial" w:hAnsi="Arial" w:cs="Arial"/>
          <w:sz w:val="24"/>
          <w:szCs w:val="24"/>
        </w:rPr>
      </w:pPr>
      <w:r w:rsidRPr="00AA11E5">
        <w:rPr>
          <w:rFonts w:ascii="Arial Black" w:hAnsi="Arial Black" w:cs="Arial"/>
          <w:b/>
          <w:sz w:val="24"/>
          <w:szCs w:val="24"/>
          <w:u w:val="single"/>
        </w:rPr>
        <w:lastRenderedPageBreak/>
        <w:t>PROJETO DE LEI Nº 78/2019</w:t>
      </w:r>
      <w:r w:rsidRPr="00AA11E5">
        <w:rPr>
          <w:rFonts w:ascii="Arial" w:hAnsi="Arial" w:cs="Arial"/>
          <w:b/>
          <w:sz w:val="24"/>
          <w:szCs w:val="24"/>
        </w:rPr>
        <w:t xml:space="preserve"> – </w:t>
      </w:r>
      <w:r w:rsidRPr="00AA11E5">
        <w:rPr>
          <w:rFonts w:ascii="Arial" w:hAnsi="Arial" w:cs="Arial"/>
          <w:sz w:val="24"/>
          <w:szCs w:val="24"/>
        </w:rPr>
        <w:t xml:space="preserve">EXECUTIVO MUNICIPAL – AUTORIZA O EXECUTIVO MUNICIPAL A EFETUAR A ABERTURA DE </w:t>
      </w:r>
      <w:r w:rsidRPr="00AA11E5">
        <w:rPr>
          <w:rFonts w:ascii="Arial" w:hAnsi="Arial" w:cs="Arial"/>
          <w:b/>
          <w:sz w:val="24"/>
          <w:szCs w:val="24"/>
        </w:rPr>
        <w:t xml:space="preserve">CRÉDITO ADICIONAL ESPECIAL NO VALOR DE </w:t>
      </w:r>
      <w:proofErr w:type="gramStart"/>
      <w:r w:rsidRPr="00AA11E5">
        <w:rPr>
          <w:rFonts w:ascii="Arial" w:hAnsi="Arial" w:cs="Arial"/>
          <w:b/>
          <w:sz w:val="24"/>
          <w:szCs w:val="24"/>
        </w:rPr>
        <w:t>R$ 10.000,00 (DEZ MIL REAIS)</w:t>
      </w:r>
      <w:r w:rsidRPr="00AA11E5">
        <w:rPr>
          <w:rFonts w:ascii="Arial" w:hAnsi="Arial" w:cs="Arial"/>
          <w:sz w:val="24"/>
          <w:szCs w:val="24"/>
        </w:rPr>
        <w:t>, NO ORÇAMENTO DA FUNDAÇÃO DE ESPORTES DE CAMPO MOURÃO, EXERCÍCIO</w:t>
      </w:r>
      <w:proofErr w:type="gramEnd"/>
      <w:r w:rsidRPr="00AA11E5">
        <w:rPr>
          <w:rFonts w:ascii="Arial" w:hAnsi="Arial" w:cs="Arial"/>
          <w:sz w:val="24"/>
          <w:szCs w:val="24"/>
        </w:rPr>
        <w:t xml:space="preserve"> FINANCEIRO DE 2019 E DÁ OUTRAS PROVIDÊNCIAS.</w:t>
      </w:r>
      <w:r w:rsidRPr="00AA11E5">
        <w:rPr>
          <w:rFonts w:ascii="Arial Black" w:hAnsi="Arial Black" w:cs="Arial"/>
          <w:sz w:val="24"/>
          <w:szCs w:val="24"/>
        </w:rPr>
        <w:t xml:space="preserve"> </w:t>
      </w:r>
      <w:r w:rsidRPr="00AA11E5">
        <w:rPr>
          <w:rFonts w:ascii="Arial" w:hAnsi="Arial" w:cs="Arial"/>
          <w:b/>
          <w:sz w:val="24"/>
          <w:szCs w:val="24"/>
        </w:rPr>
        <w:t>(VISA PAGAMENTO DE BOLSA AUXILIO PARA DOIS ATLETAS DO KARATÊ)</w:t>
      </w:r>
      <w:r w:rsidRPr="00AA11E5">
        <w:rPr>
          <w:rFonts w:ascii="Arial Black" w:hAnsi="Arial Black" w:cs="Arial"/>
          <w:sz w:val="24"/>
          <w:szCs w:val="24"/>
        </w:rPr>
        <w:t xml:space="preserve"> REGIME DE URGÊNCIA</w:t>
      </w:r>
      <w:r w:rsidRPr="00AA11E5">
        <w:rPr>
          <w:rFonts w:ascii="Arial" w:hAnsi="Arial" w:cs="Arial"/>
          <w:bCs/>
          <w:sz w:val="24"/>
          <w:szCs w:val="24"/>
        </w:rPr>
        <w:t>.</w:t>
      </w:r>
    </w:p>
    <w:p w:rsidR="005144DE" w:rsidRDefault="005144DE" w:rsidP="005144DE">
      <w:pPr>
        <w:tabs>
          <w:tab w:val="left" w:pos="3078"/>
        </w:tabs>
        <w:jc w:val="both"/>
        <w:rPr>
          <w:rFonts w:ascii="Arial" w:hAnsi="Arial" w:cs="Arial"/>
          <w:b/>
        </w:rPr>
      </w:pPr>
    </w:p>
    <w:p w:rsidR="005144DE" w:rsidRPr="00BF2760" w:rsidRDefault="005144DE" w:rsidP="005144DE">
      <w:pPr>
        <w:ind w:left="720"/>
        <w:jc w:val="both"/>
        <w:rPr>
          <w:rFonts w:ascii="Arial" w:hAnsi="Arial" w:cs="Arial"/>
          <w:b/>
        </w:rPr>
      </w:pPr>
    </w:p>
    <w:p w:rsidR="005144DE" w:rsidRPr="00BF2760"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144DE" w:rsidRPr="00BF2760" w:rsidRDefault="005144DE" w:rsidP="005144DE">
      <w:pPr>
        <w:tabs>
          <w:tab w:val="left" w:pos="3078"/>
        </w:tabs>
        <w:ind w:left="720"/>
        <w:jc w:val="both"/>
        <w:rPr>
          <w:rFonts w:ascii="Arial" w:hAnsi="Arial" w:cs="Arial"/>
          <w:b/>
        </w:rPr>
      </w:pPr>
    </w:p>
    <w:p w:rsidR="005144DE"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144DE" w:rsidRDefault="005144DE" w:rsidP="005144DE">
      <w:pPr>
        <w:pStyle w:val="PargrafodaLista"/>
        <w:rPr>
          <w:rFonts w:ascii="Arial" w:hAnsi="Arial" w:cs="Arial"/>
          <w:b/>
        </w:rPr>
      </w:pPr>
    </w:p>
    <w:p w:rsidR="005144DE" w:rsidRPr="00F34B1C" w:rsidRDefault="005144DE" w:rsidP="005144DE">
      <w:pPr>
        <w:numPr>
          <w:ilvl w:val="0"/>
          <w:numId w:val="14"/>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6E0561" w:rsidRPr="0069094C" w:rsidRDefault="006E0561" w:rsidP="006E0561">
      <w:pPr>
        <w:overflowPunct w:val="0"/>
        <w:autoSpaceDE w:val="0"/>
        <w:autoSpaceDN w:val="0"/>
        <w:adjustRightInd w:val="0"/>
        <w:jc w:val="both"/>
        <w:rPr>
          <w:rFonts w:ascii="Arial" w:hAnsi="Arial" w:cs="Arial"/>
        </w:rPr>
      </w:pPr>
    </w:p>
    <w:p w:rsidR="006E0561" w:rsidRPr="00BF2760" w:rsidRDefault="006E0561" w:rsidP="00713625">
      <w:pPr>
        <w:jc w:val="both"/>
        <w:rPr>
          <w:rFonts w:ascii="Arial" w:hAnsi="Arial" w:cs="Arial"/>
          <w:b/>
        </w:rPr>
      </w:pPr>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DB55D7" w:rsidRDefault="00DB55D7" w:rsidP="00CC70D9">
      <w:pPr>
        <w:overflowPunct w:val="0"/>
        <w:autoSpaceDE w:val="0"/>
        <w:autoSpaceDN w:val="0"/>
        <w:adjustRightInd w:val="0"/>
        <w:jc w:val="both"/>
        <w:rPr>
          <w:rFonts w:ascii="Arial" w:hAnsi="Arial" w:cs="Arial"/>
          <w:b/>
          <w:u w:val="single"/>
        </w:rPr>
      </w:pPr>
    </w:p>
    <w:p w:rsidR="003617BF" w:rsidRPr="00EE32B5" w:rsidRDefault="00237E7E" w:rsidP="00CC70D9">
      <w:pPr>
        <w:pStyle w:val="PargrafodaLista"/>
        <w:numPr>
          <w:ilvl w:val="0"/>
          <w:numId w:val="4"/>
        </w:numPr>
        <w:tabs>
          <w:tab w:val="left" w:pos="3078"/>
        </w:tabs>
        <w:overflowPunct w:val="0"/>
        <w:autoSpaceDE w:val="0"/>
        <w:autoSpaceDN w:val="0"/>
        <w:adjustRightInd w:val="0"/>
        <w:spacing w:before="120" w:after="360"/>
        <w:jc w:val="both"/>
        <w:rPr>
          <w:rFonts w:ascii="Arial" w:hAnsi="Arial" w:cs="Arial"/>
          <w:b/>
          <w:bCs/>
          <w:sz w:val="28"/>
          <w:szCs w:val="28"/>
        </w:rPr>
      </w:pPr>
      <w:r w:rsidRPr="00EE32B5">
        <w:rPr>
          <w:rFonts w:ascii="Arial Black" w:hAnsi="Arial Black" w:cs="Arial"/>
          <w:b/>
          <w:sz w:val="26"/>
          <w:szCs w:val="26"/>
          <w:u w:val="single"/>
        </w:rPr>
        <w:t>(</w:t>
      </w:r>
      <w:proofErr w:type="gramStart"/>
      <w:r w:rsidR="003617BF" w:rsidRPr="00EE32B5">
        <w:rPr>
          <w:rFonts w:ascii="Arial Black" w:hAnsi="Arial Black" w:cs="Arial"/>
          <w:b/>
          <w:bCs/>
          <w:sz w:val="28"/>
          <w:szCs w:val="28"/>
        </w:rPr>
        <w:t>08</w:t>
      </w:r>
      <w:r w:rsidR="003617BF" w:rsidRPr="00EE32B5">
        <w:rPr>
          <w:rFonts w:ascii="Arial" w:hAnsi="Arial" w:cs="Arial"/>
          <w:b/>
          <w:bCs/>
          <w:sz w:val="28"/>
          <w:szCs w:val="28"/>
        </w:rPr>
        <w:t>.</w:t>
      </w:r>
      <w:proofErr w:type="gramEnd"/>
      <w:r w:rsidR="003617BF" w:rsidRPr="00EE32B5">
        <w:rPr>
          <w:rFonts w:ascii="Arial" w:hAnsi="Arial" w:cs="Arial"/>
          <w:b/>
          <w:bCs/>
          <w:sz w:val="28"/>
          <w:szCs w:val="28"/>
        </w:rPr>
        <w:t>-</w:t>
      </w:r>
      <w:r w:rsidR="003617BF" w:rsidRPr="00EE32B5">
        <w:rPr>
          <w:rFonts w:ascii="Arial" w:hAnsi="Arial" w:cs="Arial"/>
          <w:b/>
          <w:bCs/>
          <w:sz w:val="28"/>
          <w:szCs w:val="28"/>
        </w:rPr>
        <w:tab/>
      </w:r>
      <w:r w:rsidR="00E80B22" w:rsidRPr="00EE32B5">
        <w:rPr>
          <w:rFonts w:ascii="Arial Black" w:hAnsi="Arial Black" w:cs="Arial"/>
          <w:b/>
          <w:sz w:val="28"/>
          <w:szCs w:val="28"/>
          <w:u w:val="single"/>
        </w:rPr>
        <w:t xml:space="preserve"> (</w:t>
      </w:r>
      <w:r w:rsidR="00EA24A7" w:rsidRPr="00EE32B5">
        <w:rPr>
          <w:rFonts w:ascii="Arial Black" w:hAnsi="Arial Black" w:cs="Arial"/>
          <w:b/>
          <w:sz w:val="28"/>
          <w:szCs w:val="28"/>
          <w:u w:val="single"/>
        </w:rPr>
        <w:t xml:space="preserve">PRESIDENTE) </w:t>
      </w:r>
      <w:r w:rsidR="003617BF" w:rsidRPr="00EE32B5">
        <w:rPr>
          <w:rFonts w:ascii="Arial" w:hAnsi="Arial" w:cs="Arial"/>
          <w:b/>
          <w:bCs/>
          <w:sz w:val="28"/>
          <w:szCs w:val="28"/>
        </w:rPr>
        <w:t xml:space="preserve">PASSAREMOS A SEGUIR A </w:t>
      </w:r>
      <w:r w:rsidR="003617BF" w:rsidRPr="00EE32B5">
        <w:rPr>
          <w:rFonts w:ascii="Arial Black" w:hAnsi="Arial Black" w:cs="Arial"/>
          <w:b/>
          <w:bCs/>
          <w:color w:val="FF0000"/>
          <w:sz w:val="28"/>
          <w:szCs w:val="28"/>
          <w:u w:val="single"/>
        </w:rPr>
        <w:t>EXPLICAÇÃO PESSOAL</w:t>
      </w:r>
      <w:r w:rsidR="003617BF" w:rsidRPr="00EE32B5">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EE32B5">
        <w:rPr>
          <w:rFonts w:ascii="Arial" w:hAnsi="Arial" w:cs="Arial"/>
          <w:b/>
          <w:bCs/>
          <w:sz w:val="28"/>
          <w:szCs w:val="28"/>
        </w:rPr>
        <w:t xml:space="preserve"> </w:t>
      </w:r>
      <w:r w:rsidR="003617BF" w:rsidRPr="00EE32B5">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BF1692" w:rsidRDefault="00BF1692" w:rsidP="00BF1692">
      <w:pPr>
        <w:tabs>
          <w:tab w:val="left" w:pos="720"/>
          <w:tab w:val="left" w:pos="3969"/>
        </w:tabs>
        <w:overflowPunct w:val="0"/>
        <w:autoSpaceDE w:val="0"/>
        <w:autoSpaceDN w:val="0"/>
        <w:adjustRightInd w:val="0"/>
        <w:spacing w:before="120"/>
        <w:ind w:left="426"/>
        <w:jc w:val="both"/>
        <w:rPr>
          <w:rFonts w:ascii="Arial" w:hAnsi="Arial" w:cs="Arial"/>
          <w:b/>
        </w:rPr>
      </w:pPr>
      <w:bookmarkStart w:id="0" w:name="_GoBack"/>
      <w:bookmarkEnd w:id="0"/>
    </w:p>
    <w:p w:rsidR="001B040C" w:rsidRPr="00E42E5B" w:rsidRDefault="00E80B22" w:rsidP="00CC70D9">
      <w:pPr>
        <w:overflowPunct w:val="0"/>
        <w:autoSpaceDE w:val="0"/>
        <w:autoSpaceDN w:val="0"/>
        <w:adjustRightInd w:val="0"/>
        <w:spacing w:before="120"/>
        <w:jc w:val="both"/>
        <w:rPr>
          <w:rFonts w:ascii="Arial" w:eastAsia="Batang" w:hAnsi="Arial" w:cs="Arial"/>
          <w:sz w:val="28"/>
          <w:szCs w:val="28"/>
        </w:rPr>
      </w:pPr>
      <w:r w:rsidRPr="00E42E5B">
        <w:rPr>
          <w:rFonts w:ascii="Arial Black" w:hAnsi="Arial Black" w:cs="Arial"/>
          <w:b/>
          <w:bCs/>
          <w:sz w:val="28"/>
          <w:szCs w:val="28"/>
        </w:rPr>
        <w:t xml:space="preserve">09. </w:t>
      </w:r>
      <w:r w:rsidR="003617BF" w:rsidRPr="00E42E5B">
        <w:rPr>
          <w:rFonts w:ascii="Arial Black" w:hAnsi="Arial Black" w:cs="Arial"/>
          <w:b/>
          <w:bCs/>
          <w:sz w:val="28"/>
          <w:szCs w:val="28"/>
        </w:rPr>
        <w:t>-</w:t>
      </w:r>
      <w:r w:rsidR="003617BF" w:rsidRPr="00E42E5B">
        <w:rPr>
          <w:rFonts w:ascii="Arial" w:hAnsi="Arial" w:cs="Arial"/>
          <w:bCs/>
          <w:sz w:val="28"/>
          <w:szCs w:val="28"/>
        </w:rPr>
        <w:t xml:space="preserve"> </w:t>
      </w:r>
      <w:r w:rsidR="00EA24A7" w:rsidRPr="00E42E5B">
        <w:rPr>
          <w:rFonts w:ascii="Arial Black" w:hAnsi="Arial Black" w:cs="Arial"/>
          <w:b/>
          <w:sz w:val="28"/>
          <w:szCs w:val="28"/>
        </w:rPr>
        <w:t xml:space="preserve">(PRESIDENTE) </w:t>
      </w:r>
      <w:r w:rsidR="003617BF" w:rsidRPr="00E42E5B">
        <w:rPr>
          <w:rFonts w:ascii="Arial" w:hAnsi="Arial" w:cs="Arial"/>
          <w:bCs/>
          <w:sz w:val="28"/>
          <w:szCs w:val="28"/>
        </w:rPr>
        <w:t>NADA</w:t>
      </w:r>
      <w:r w:rsidR="003617BF" w:rsidRPr="00E42E5B">
        <w:rPr>
          <w:rFonts w:ascii="Arial" w:hAnsi="Arial" w:cs="Arial"/>
          <w:sz w:val="28"/>
          <w:szCs w:val="28"/>
        </w:rPr>
        <w:t xml:space="preserve"> MAIS HAVENDO A TRATAR, DECLARAMOS ENCERRADA A PRESENTE SE</w:t>
      </w:r>
      <w:r w:rsidR="00E45FF3" w:rsidRPr="00E42E5B">
        <w:rPr>
          <w:rFonts w:ascii="Arial" w:hAnsi="Arial" w:cs="Arial"/>
          <w:sz w:val="28"/>
          <w:szCs w:val="28"/>
        </w:rPr>
        <w:t xml:space="preserve">SSÃO </w:t>
      </w:r>
      <w:r w:rsidR="00EE32B5" w:rsidRPr="00E42E5B">
        <w:rPr>
          <w:rFonts w:ascii="Arial" w:hAnsi="Arial" w:cs="Arial"/>
          <w:sz w:val="28"/>
          <w:szCs w:val="28"/>
        </w:rPr>
        <w:t>E QUE DEUS NOS ACOMPANHE.</w:t>
      </w:r>
    </w:p>
    <w:sectPr w:rsidR="001B040C" w:rsidRPr="00E42E5B" w:rsidSect="00F0122B">
      <w:headerReference w:type="even" r:id="rId9"/>
      <w:headerReference w:type="default" r:id="rId10"/>
      <w:pgSz w:w="12240" w:h="15840"/>
      <w:pgMar w:top="1099"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1B" w:rsidRDefault="00D5621B">
      <w:r>
        <w:separator/>
      </w:r>
    </w:p>
  </w:endnote>
  <w:endnote w:type="continuationSeparator" w:id="0">
    <w:p w:rsidR="00D5621B" w:rsidRDefault="00D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1B" w:rsidRDefault="00D5621B">
      <w:r>
        <w:separator/>
      </w:r>
    </w:p>
  </w:footnote>
  <w:footnote w:type="continuationSeparator" w:id="0">
    <w:p w:rsidR="00D5621B" w:rsidRDefault="00D5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1B" w:rsidRDefault="0098791B"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91B" w:rsidRDefault="0098791B"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1B" w:rsidRDefault="0098791B"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14F5">
      <w:rPr>
        <w:rStyle w:val="Nmerodepgina"/>
        <w:noProof/>
      </w:rPr>
      <w:t>22</w:t>
    </w:r>
    <w:r>
      <w:rPr>
        <w:rStyle w:val="Nmerodepgina"/>
      </w:rPr>
      <w:fldChar w:fldCharType="end"/>
    </w:r>
  </w:p>
  <w:p w:rsidR="0098791B" w:rsidRDefault="0098791B" w:rsidP="001B040C">
    <w:pPr>
      <w:pStyle w:val="Cabealho"/>
      <w:jc w:val="center"/>
      <w:rPr>
        <w:rStyle w:val="Nmerodepgina"/>
        <w:rFonts w:ascii="Arial" w:hAnsi="Arial"/>
        <w:sz w:val="16"/>
        <w:u w:val="single"/>
      </w:rPr>
    </w:pPr>
    <w:r>
      <w:rPr>
        <w:rStyle w:val="Nmerodepgina"/>
        <w:rFonts w:ascii="Arial" w:hAnsi="Arial"/>
        <w:sz w:val="16"/>
        <w:u w:val="single"/>
      </w:rPr>
      <w:t xml:space="preserve">Roteiro para a </w:t>
    </w:r>
    <w:r w:rsidR="00EF74FC">
      <w:rPr>
        <w:rStyle w:val="Nmerodepgina"/>
        <w:rFonts w:ascii="Arial" w:hAnsi="Arial"/>
        <w:sz w:val="16"/>
        <w:u w:val="single"/>
      </w:rPr>
      <w:t>2</w:t>
    </w:r>
    <w:r w:rsidR="00EE32B5">
      <w:rPr>
        <w:rStyle w:val="Nmerodepgina"/>
        <w:rFonts w:ascii="Arial" w:hAnsi="Arial"/>
        <w:sz w:val="16"/>
        <w:u w:val="single"/>
      </w:rPr>
      <w:t>2</w:t>
    </w:r>
    <w:r>
      <w:rPr>
        <w:rStyle w:val="Nmerodepgina"/>
        <w:rFonts w:ascii="Arial" w:hAnsi="Arial"/>
        <w:sz w:val="16"/>
        <w:u w:val="single"/>
      </w:rPr>
      <w:t xml:space="preserve">ª Sessão Ordinária, da 3º Sessão Legislativa, da 17ª Legislatura, em </w:t>
    </w:r>
    <w:r w:rsidR="00EF74FC">
      <w:rPr>
        <w:rStyle w:val="Nmerodepgina"/>
        <w:rFonts w:ascii="Arial" w:hAnsi="Arial"/>
        <w:sz w:val="16"/>
        <w:u w:val="single"/>
      </w:rPr>
      <w:t>0</w:t>
    </w:r>
    <w:r w:rsidR="00EE32B5">
      <w:rPr>
        <w:rStyle w:val="Nmerodepgina"/>
        <w:rFonts w:ascii="Arial" w:hAnsi="Arial"/>
        <w:sz w:val="16"/>
        <w:u w:val="single"/>
      </w:rPr>
      <w:t>6</w:t>
    </w:r>
    <w:r w:rsidR="00EF74FC">
      <w:rPr>
        <w:rStyle w:val="Nmerodepgina"/>
        <w:rFonts w:ascii="Arial" w:hAnsi="Arial"/>
        <w:sz w:val="16"/>
        <w:u w:val="single"/>
      </w:rPr>
      <w:t>-08</w:t>
    </w:r>
    <w:r>
      <w:rPr>
        <w:rStyle w:val="Nmerodepgina"/>
        <w:rFonts w:ascii="Arial" w:hAnsi="Arial"/>
        <w:sz w:val="16"/>
        <w:u w:val="singl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B2"/>
    <w:multiLevelType w:val="hybridMultilevel"/>
    <w:tmpl w:val="CC1831A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35F7AE5"/>
    <w:multiLevelType w:val="hybridMultilevel"/>
    <w:tmpl w:val="F9C496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BF01B2"/>
    <w:multiLevelType w:val="hybridMultilevel"/>
    <w:tmpl w:val="61B4A0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
    <w:nsid w:val="15366DF2"/>
    <w:multiLevelType w:val="hybridMultilevel"/>
    <w:tmpl w:val="750CEAD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8B38C6"/>
    <w:multiLevelType w:val="hybridMultilevel"/>
    <w:tmpl w:val="6E286F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F43BC8"/>
    <w:multiLevelType w:val="hybridMultilevel"/>
    <w:tmpl w:val="5204B9F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1A97C29"/>
    <w:multiLevelType w:val="hybridMultilevel"/>
    <w:tmpl w:val="28B643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87B27FB"/>
    <w:multiLevelType w:val="hybridMultilevel"/>
    <w:tmpl w:val="0C7A138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41127A8"/>
    <w:multiLevelType w:val="hybridMultilevel"/>
    <w:tmpl w:val="15B053C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6923A09"/>
    <w:multiLevelType w:val="hybridMultilevel"/>
    <w:tmpl w:val="CE0A000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A85B84"/>
    <w:multiLevelType w:val="hybridMultilevel"/>
    <w:tmpl w:val="47B8EBB4"/>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6">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403A43BD"/>
    <w:multiLevelType w:val="hybridMultilevel"/>
    <w:tmpl w:val="E182DA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AF7FF2"/>
    <w:multiLevelType w:val="hybridMultilevel"/>
    <w:tmpl w:val="0560807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47C22D8F"/>
    <w:multiLevelType w:val="hybridMultilevel"/>
    <w:tmpl w:val="1D4068F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nsid w:val="4BDD2113"/>
    <w:multiLevelType w:val="hybridMultilevel"/>
    <w:tmpl w:val="28BE830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522E62C1"/>
    <w:multiLevelType w:val="hybridMultilevel"/>
    <w:tmpl w:val="8272F8C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C0F0264"/>
    <w:multiLevelType w:val="hybridMultilevel"/>
    <w:tmpl w:val="E1CA8D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D60721E"/>
    <w:multiLevelType w:val="hybridMultilevel"/>
    <w:tmpl w:val="75ACE5C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68B93C9C"/>
    <w:multiLevelType w:val="hybridMultilevel"/>
    <w:tmpl w:val="DBE45F2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ED067DF"/>
    <w:multiLevelType w:val="hybridMultilevel"/>
    <w:tmpl w:val="6C20878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3363517"/>
    <w:multiLevelType w:val="hybridMultilevel"/>
    <w:tmpl w:val="ED50C9F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78552202"/>
    <w:multiLevelType w:val="hybridMultilevel"/>
    <w:tmpl w:val="CF06D7D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8A2152"/>
    <w:multiLevelType w:val="hybridMultilevel"/>
    <w:tmpl w:val="E02229A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796E523B"/>
    <w:multiLevelType w:val="hybridMultilevel"/>
    <w:tmpl w:val="B090F3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4">
    <w:nsid w:val="7DFB4DD8"/>
    <w:multiLevelType w:val="hybridMultilevel"/>
    <w:tmpl w:val="25C6694E"/>
    <w:lvl w:ilvl="0" w:tplc="04160003">
      <w:start w:val="1"/>
      <w:numFmt w:val="bullet"/>
      <w:lvlText w:val="o"/>
      <w:lvlJc w:val="left"/>
      <w:pPr>
        <w:ind w:left="1440" w:hanging="360"/>
      </w:pPr>
      <w:rPr>
        <w:rFonts w:ascii="Courier New" w:hAnsi="Courier New" w:cs="Courier New"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5">
    <w:nsid w:val="7F327D60"/>
    <w:multiLevelType w:val="hybridMultilevel"/>
    <w:tmpl w:val="E8A2161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5"/>
  </w:num>
  <w:num w:numId="8">
    <w:abstractNumId w:val="14"/>
  </w:num>
  <w:num w:numId="9">
    <w:abstractNumId w:val="29"/>
  </w:num>
  <w:num w:numId="10">
    <w:abstractNumId w:val="0"/>
  </w:num>
  <w:num w:numId="11">
    <w:abstractNumId w:val="22"/>
  </w:num>
  <w:num w:numId="12">
    <w:abstractNumId w:val="35"/>
  </w:num>
  <w:num w:numId="13">
    <w:abstractNumId w:val="15"/>
  </w:num>
  <w:num w:numId="14">
    <w:abstractNumId w:val="8"/>
  </w:num>
  <w:num w:numId="15">
    <w:abstractNumId w:val="4"/>
  </w:num>
  <w:num w:numId="16">
    <w:abstractNumId w:val="18"/>
  </w:num>
  <w:num w:numId="17">
    <w:abstractNumId w:val="28"/>
  </w:num>
  <w:num w:numId="18">
    <w:abstractNumId w:val="32"/>
  </w:num>
  <w:num w:numId="19">
    <w:abstractNumId w:val="6"/>
  </w:num>
  <w:num w:numId="20">
    <w:abstractNumId w:val="21"/>
  </w:num>
  <w:num w:numId="21">
    <w:abstractNumId w:val="3"/>
  </w:num>
  <w:num w:numId="22">
    <w:abstractNumId w:val="11"/>
  </w:num>
  <w:num w:numId="23">
    <w:abstractNumId w:val="27"/>
  </w:num>
  <w:num w:numId="24">
    <w:abstractNumId w:val="7"/>
  </w:num>
  <w:num w:numId="25">
    <w:abstractNumId w:val="10"/>
  </w:num>
  <w:num w:numId="26">
    <w:abstractNumId w:val="23"/>
  </w:num>
  <w:num w:numId="27">
    <w:abstractNumId w:val="26"/>
  </w:num>
  <w:num w:numId="28">
    <w:abstractNumId w:val="24"/>
  </w:num>
  <w:num w:numId="29">
    <w:abstractNumId w:val="13"/>
  </w:num>
  <w:num w:numId="30">
    <w:abstractNumId w:val="9"/>
  </w:num>
  <w:num w:numId="31">
    <w:abstractNumId w:val="6"/>
  </w:num>
  <w:num w:numId="32">
    <w:abstractNumId w:val="34"/>
  </w:num>
  <w:num w:numId="33">
    <w:abstractNumId w:val="23"/>
  </w:num>
  <w:num w:numId="34">
    <w:abstractNumId w:val="26"/>
  </w:num>
  <w:num w:numId="35">
    <w:abstractNumId w:val="30"/>
  </w:num>
  <w:num w:numId="36">
    <w:abstractNumId w:val="31"/>
  </w:num>
  <w:num w:numId="37">
    <w:abstractNumId w:val="20"/>
  </w:num>
  <w:num w:numId="38">
    <w:abstractNumId w:val="17"/>
  </w:num>
  <w:num w:numId="39">
    <w:abstractNumId w:val="12"/>
  </w:num>
  <w:num w:numId="40">
    <w:abstractNumId w:val="1"/>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69A4"/>
    <w:rsid w:val="00077D55"/>
    <w:rsid w:val="00084EE0"/>
    <w:rsid w:val="000961B3"/>
    <w:rsid w:val="000A0C19"/>
    <w:rsid w:val="000A2ED9"/>
    <w:rsid w:val="000A4490"/>
    <w:rsid w:val="000A454B"/>
    <w:rsid w:val="000C0708"/>
    <w:rsid w:val="000D391C"/>
    <w:rsid w:val="000D4603"/>
    <w:rsid w:val="000E0C59"/>
    <w:rsid w:val="000E4AC5"/>
    <w:rsid w:val="000F0684"/>
    <w:rsid w:val="000F132B"/>
    <w:rsid w:val="000F3FF5"/>
    <w:rsid w:val="001067F4"/>
    <w:rsid w:val="00123866"/>
    <w:rsid w:val="00124A26"/>
    <w:rsid w:val="001275A4"/>
    <w:rsid w:val="001338B3"/>
    <w:rsid w:val="001377F0"/>
    <w:rsid w:val="0015078D"/>
    <w:rsid w:val="00155004"/>
    <w:rsid w:val="001564F9"/>
    <w:rsid w:val="00157150"/>
    <w:rsid w:val="0016043F"/>
    <w:rsid w:val="00161CD9"/>
    <w:rsid w:val="001625E9"/>
    <w:rsid w:val="001948B9"/>
    <w:rsid w:val="00195D73"/>
    <w:rsid w:val="001A2A54"/>
    <w:rsid w:val="001B040C"/>
    <w:rsid w:val="001C21C8"/>
    <w:rsid w:val="001C27A7"/>
    <w:rsid w:val="001C7257"/>
    <w:rsid w:val="001D21E3"/>
    <w:rsid w:val="001D54C1"/>
    <w:rsid w:val="001E7E34"/>
    <w:rsid w:val="0021364B"/>
    <w:rsid w:val="002149D9"/>
    <w:rsid w:val="002212A2"/>
    <w:rsid w:val="0022259C"/>
    <w:rsid w:val="00224EC1"/>
    <w:rsid w:val="002363AA"/>
    <w:rsid w:val="002364E4"/>
    <w:rsid w:val="00237661"/>
    <w:rsid w:val="00237E7E"/>
    <w:rsid w:val="002444F5"/>
    <w:rsid w:val="002466AC"/>
    <w:rsid w:val="00250B94"/>
    <w:rsid w:val="00253229"/>
    <w:rsid w:val="00253706"/>
    <w:rsid w:val="00254B1B"/>
    <w:rsid w:val="00267670"/>
    <w:rsid w:val="00277AB3"/>
    <w:rsid w:val="00293E83"/>
    <w:rsid w:val="002F1507"/>
    <w:rsid w:val="002F43D0"/>
    <w:rsid w:val="003043B4"/>
    <w:rsid w:val="003074AD"/>
    <w:rsid w:val="00322A10"/>
    <w:rsid w:val="0032409A"/>
    <w:rsid w:val="003242CC"/>
    <w:rsid w:val="0032650D"/>
    <w:rsid w:val="00331355"/>
    <w:rsid w:val="00346E4F"/>
    <w:rsid w:val="003470A0"/>
    <w:rsid w:val="003617BF"/>
    <w:rsid w:val="00363680"/>
    <w:rsid w:val="003706A2"/>
    <w:rsid w:val="003709B9"/>
    <w:rsid w:val="00376CD5"/>
    <w:rsid w:val="00377AF9"/>
    <w:rsid w:val="00391699"/>
    <w:rsid w:val="00391800"/>
    <w:rsid w:val="00395F11"/>
    <w:rsid w:val="00397B77"/>
    <w:rsid w:val="003A469C"/>
    <w:rsid w:val="003A6603"/>
    <w:rsid w:val="003B0286"/>
    <w:rsid w:val="003C2E45"/>
    <w:rsid w:val="003E4912"/>
    <w:rsid w:val="003F097D"/>
    <w:rsid w:val="003F4E31"/>
    <w:rsid w:val="00401CBF"/>
    <w:rsid w:val="00412BE1"/>
    <w:rsid w:val="004157B2"/>
    <w:rsid w:val="00417989"/>
    <w:rsid w:val="00420729"/>
    <w:rsid w:val="004256F6"/>
    <w:rsid w:val="00430E1F"/>
    <w:rsid w:val="00435F8A"/>
    <w:rsid w:val="004362D4"/>
    <w:rsid w:val="00447E86"/>
    <w:rsid w:val="0046791E"/>
    <w:rsid w:val="00470BDD"/>
    <w:rsid w:val="004713E9"/>
    <w:rsid w:val="004734DC"/>
    <w:rsid w:val="00480334"/>
    <w:rsid w:val="004A10C7"/>
    <w:rsid w:val="004B33F8"/>
    <w:rsid w:val="004B5F92"/>
    <w:rsid w:val="004B6AA5"/>
    <w:rsid w:val="004C2A04"/>
    <w:rsid w:val="004C3303"/>
    <w:rsid w:val="004C53B0"/>
    <w:rsid w:val="004D0217"/>
    <w:rsid w:val="004D7814"/>
    <w:rsid w:val="004E5C4F"/>
    <w:rsid w:val="004E73B4"/>
    <w:rsid w:val="004F51C2"/>
    <w:rsid w:val="004F6F7D"/>
    <w:rsid w:val="004F759B"/>
    <w:rsid w:val="00500409"/>
    <w:rsid w:val="00506E6C"/>
    <w:rsid w:val="005144DE"/>
    <w:rsid w:val="00525B98"/>
    <w:rsid w:val="00530732"/>
    <w:rsid w:val="005327AA"/>
    <w:rsid w:val="00532F45"/>
    <w:rsid w:val="00537625"/>
    <w:rsid w:val="00545036"/>
    <w:rsid w:val="0054530E"/>
    <w:rsid w:val="00546336"/>
    <w:rsid w:val="005574F1"/>
    <w:rsid w:val="005635B5"/>
    <w:rsid w:val="00564E29"/>
    <w:rsid w:val="00576D93"/>
    <w:rsid w:val="0058103D"/>
    <w:rsid w:val="0058487E"/>
    <w:rsid w:val="0058571C"/>
    <w:rsid w:val="00594B61"/>
    <w:rsid w:val="00596C3C"/>
    <w:rsid w:val="005A3780"/>
    <w:rsid w:val="005B1F9A"/>
    <w:rsid w:val="005B29A8"/>
    <w:rsid w:val="005B67F2"/>
    <w:rsid w:val="005C2407"/>
    <w:rsid w:val="005D15E2"/>
    <w:rsid w:val="005E2391"/>
    <w:rsid w:val="005E72F7"/>
    <w:rsid w:val="005F42BE"/>
    <w:rsid w:val="00601864"/>
    <w:rsid w:val="00603E5E"/>
    <w:rsid w:val="00612421"/>
    <w:rsid w:val="00627E3F"/>
    <w:rsid w:val="00627F16"/>
    <w:rsid w:val="00632E2D"/>
    <w:rsid w:val="00637616"/>
    <w:rsid w:val="0065713D"/>
    <w:rsid w:val="006577C7"/>
    <w:rsid w:val="00657D6E"/>
    <w:rsid w:val="0067121A"/>
    <w:rsid w:val="00683733"/>
    <w:rsid w:val="0068676E"/>
    <w:rsid w:val="00695C6A"/>
    <w:rsid w:val="006B519F"/>
    <w:rsid w:val="006B5685"/>
    <w:rsid w:val="006C0752"/>
    <w:rsid w:val="006D48C0"/>
    <w:rsid w:val="006D4A90"/>
    <w:rsid w:val="006E0561"/>
    <w:rsid w:val="006F4EB5"/>
    <w:rsid w:val="00700811"/>
    <w:rsid w:val="00701468"/>
    <w:rsid w:val="007023B0"/>
    <w:rsid w:val="00704B7B"/>
    <w:rsid w:val="00707CFF"/>
    <w:rsid w:val="00710323"/>
    <w:rsid w:val="00713625"/>
    <w:rsid w:val="00715FDC"/>
    <w:rsid w:val="0071709F"/>
    <w:rsid w:val="00717357"/>
    <w:rsid w:val="00731858"/>
    <w:rsid w:val="007341A5"/>
    <w:rsid w:val="00735DEC"/>
    <w:rsid w:val="007408FE"/>
    <w:rsid w:val="007513E8"/>
    <w:rsid w:val="00760CC3"/>
    <w:rsid w:val="00761333"/>
    <w:rsid w:val="00765918"/>
    <w:rsid w:val="0076795C"/>
    <w:rsid w:val="007739C6"/>
    <w:rsid w:val="00774E7F"/>
    <w:rsid w:val="00775229"/>
    <w:rsid w:val="00777EA3"/>
    <w:rsid w:val="007812F5"/>
    <w:rsid w:val="007966C9"/>
    <w:rsid w:val="00797CC2"/>
    <w:rsid w:val="007A130F"/>
    <w:rsid w:val="007B4E21"/>
    <w:rsid w:val="007C02C6"/>
    <w:rsid w:val="007E2332"/>
    <w:rsid w:val="007F356B"/>
    <w:rsid w:val="007F419A"/>
    <w:rsid w:val="007F4784"/>
    <w:rsid w:val="007F549F"/>
    <w:rsid w:val="0080125A"/>
    <w:rsid w:val="00832A79"/>
    <w:rsid w:val="00832EA2"/>
    <w:rsid w:val="00834935"/>
    <w:rsid w:val="00840CFC"/>
    <w:rsid w:val="0084115B"/>
    <w:rsid w:val="00846BB8"/>
    <w:rsid w:val="00847380"/>
    <w:rsid w:val="00851679"/>
    <w:rsid w:val="0085638B"/>
    <w:rsid w:val="0086266B"/>
    <w:rsid w:val="00877B5F"/>
    <w:rsid w:val="0089044C"/>
    <w:rsid w:val="00892B33"/>
    <w:rsid w:val="00893519"/>
    <w:rsid w:val="00893FDB"/>
    <w:rsid w:val="008A3979"/>
    <w:rsid w:val="008B1DEB"/>
    <w:rsid w:val="008B3A25"/>
    <w:rsid w:val="008B6235"/>
    <w:rsid w:val="008B7487"/>
    <w:rsid w:val="008C0D55"/>
    <w:rsid w:val="008C1F71"/>
    <w:rsid w:val="008C6963"/>
    <w:rsid w:val="008D5A6B"/>
    <w:rsid w:val="008E27BD"/>
    <w:rsid w:val="008E4E62"/>
    <w:rsid w:val="008E7B0E"/>
    <w:rsid w:val="008F1B8D"/>
    <w:rsid w:val="008F5B8B"/>
    <w:rsid w:val="00902B09"/>
    <w:rsid w:val="00905C41"/>
    <w:rsid w:val="00910E66"/>
    <w:rsid w:val="00917460"/>
    <w:rsid w:val="00922A79"/>
    <w:rsid w:val="0093752A"/>
    <w:rsid w:val="00950D19"/>
    <w:rsid w:val="00954E25"/>
    <w:rsid w:val="00970E13"/>
    <w:rsid w:val="00975D53"/>
    <w:rsid w:val="0098048F"/>
    <w:rsid w:val="00980614"/>
    <w:rsid w:val="00982171"/>
    <w:rsid w:val="00982ED5"/>
    <w:rsid w:val="00985634"/>
    <w:rsid w:val="00985BFE"/>
    <w:rsid w:val="0098738B"/>
    <w:rsid w:val="0098791B"/>
    <w:rsid w:val="009925F6"/>
    <w:rsid w:val="00995087"/>
    <w:rsid w:val="009A03AC"/>
    <w:rsid w:val="009A1002"/>
    <w:rsid w:val="009A73B2"/>
    <w:rsid w:val="009B1C61"/>
    <w:rsid w:val="009C5F1B"/>
    <w:rsid w:val="009D0C79"/>
    <w:rsid w:val="009E11E7"/>
    <w:rsid w:val="009E39BA"/>
    <w:rsid w:val="009E4673"/>
    <w:rsid w:val="009E623C"/>
    <w:rsid w:val="009F463F"/>
    <w:rsid w:val="00A037AD"/>
    <w:rsid w:val="00A04D63"/>
    <w:rsid w:val="00A07A9C"/>
    <w:rsid w:val="00A10076"/>
    <w:rsid w:val="00A26A85"/>
    <w:rsid w:val="00A30C65"/>
    <w:rsid w:val="00A34756"/>
    <w:rsid w:val="00A37591"/>
    <w:rsid w:val="00A37A8F"/>
    <w:rsid w:val="00A528A6"/>
    <w:rsid w:val="00A60ECB"/>
    <w:rsid w:val="00A622A8"/>
    <w:rsid w:val="00A671C9"/>
    <w:rsid w:val="00A67607"/>
    <w:rsid w:val="00A73DA2"/>
    <w:rsid w:val="00A81B53"/>
    <w:rsid w:val="00A90C0C"/>
    <w:rsid w:val="00A91BB1"/>
    <w:rsid w:val="00A95DE1"/>
    <w:rsid w:val="00A97C18"/>
    <w:rsid w:val="00AA11E5"/>
    <w:rsid w:val="00AA20A0"/>
    <w:rsid w:val="00AA3981"/>
    <w:rsid w:val="00AA62BB"/>
    <w:rsid w:val="00AA6324"/>
    <w:rsid w:val="00AC36EE"/>
    <w:rsid w:val="00AC6842"/>
    <w:rsid w:val="00AD0CF1"/>
    <w:rsid w:val="00AD1039"/>
    <w:rsid w:val="00AD2849"/>
    <w:rsid w:val="00B01777"/>
    <w:rsid w:val="00B020FE"/>
    <w:rsid w:val="00B07516"/>
    <w:rsid w:val="00B07984"/>
    <w:rsid w:val="00B15B9D"/>
    <w:rsid w:val="00B222FF"/>
    <w:rsid w:val="00B2287C"/>
    <w:rsid w:val="00B23DCC"/>
    <w:rsid w:val="00B35ADB"/>
    <w:rsid w:val="00B3751A"/>
    <w:rsid w:val="00B57C90"/>
    <w:rsid w:val="00B64F23"/>
    <w:rsid w:val="00B659D7"/>
    <w:rsid w:val="00B704D9"/>
    <w:rsid w:val="00B74683"/>
    <w:rsid w:val="00B80527"/>
    <w:rsid w:val="00B818ED"/>
    <w:rsid w:val="00B844FC"/>
    <w:rsid w:val="00B90E69"/>
    <w:rsid w:val="00B948E8"/>
    <w:rsid w:val="00BA2FCE"/>
    <w:rsid w:val="00BA37B0"/>
    <w:rsid w:val="00BA50D3"/>
    <w:rsid w:val="00BB7D32"/>
    <w:rsid w:val="00BC0D13"/>
    <w:rsid w:val="00BC50F6"/>
    <w:rsid w:val="00BC6CAF"/>
    <w:rsid w:val="00BD2397"/>
    <w:rsid w:val="00BD43F0"/>
    <w:rsid w:val="00BF0975"/>
    <w:rsid w:val="00BF1692"/>
    <w:rsid w:val="00BF6B71"/>
    <w:rsid w:val="00C04105"/>
    <w:rsid w:val="00C12C90"/>
    <w:rsid w:val="00C145CB"/>
    <w:rsid w:val="00C152A4"/>
    <w:rsid w:val="00C16765"/>
    <w:rsid w:val="00C16D33"/>
    <w:rsid w:val="00C3643A"/>
    <w:rsid w:val="00C3783C"/>
    <w:rsid w:val="00C441C8"/>
    <w:rsid w:val="00C45A5E"/>
    <w:rsid w:val="00C524DF"/>
    <w:rsid w:val="00C55075"/>
    <w:rsid w:val="00C60245"/>
    <w:rsid w:val="00C6654F"/>
    <w:rsid w:val="00C67A19"/>
    <w:rsid w:val="00C738D4"/>
    <w:rsid w:val="00C75FFB"/>
    <w:rsid w:val="00C92534"/>
    <w:rsid w:val="00CA4986"/>
    <w:rsid w:val="00CB7215"/>
    <w:rsid w:val="00CC0552"/>
    <w:rsid w:val="00CC23D9"/>
    <w:rsid w:val="00CC5D39"/>
    <w:rsid w:val="00CC5F77"/>
    <w:rsid w:val="00CC70D9"/>
    <w:rsid w:val="00CD397D"/>
    <w:rsid w:val="00CF647C"/>
    <w:rsid w:val="00D03057"/>
    <w:rsid w:val="00D12205"/>
    <w:rsid w:val="00D16CEE"/>
    <w:rsid w:val="00D225B4"/>
    <w:rsid w:val="00D4191C"/>
    <w:rsid w:val="00D430D4"/>
    <w:rsid w:val="00D44BB0"/>
    <w:rsid w:val="00D44EA4"/>
    <w:rsid w:val="00D5621B"/>
    <w:rsid w:val="00D61403"/>
    <w:rsid w:val="00D65CC3"/>
    <w:rsid w:val="00D662BD"/>
    <w:rsid w:val="00D70C53"/>
    <w:rsid w:val="00D70E26"/>
    <w:rsid w:val="00D72EF6"/>
    <w:rsid w:val="00D807A9"/>
    <w:rsid w:val="00D823F3"/>
    <w:rsid w:val="00D848B0"/>
    <w:rsid w:val="00DA0EB7"/>
    <w:rsid w:val="00DA4CC2"/>
    <w:rsid w:val="00DB55D7"/>
    <w:rsid w:val="00DC0F59"/>
    <w:rsid w:val="00DC5B01"/>
    <w:rsid w:val="00DC7C3E"/>
    <w:rsid w:val="00DD1AF3"/>
    <w:rsid w:val="00DD5367"/>
    <w:rsid w:val="00DD634F"/>
    <w:rsid w:val="00DE3B17"/>
    <w:rsid w:val="00DE4F36"/>
    <w:rsid w:val="00DE6391"/>
    <w:rsid w:val="00DE6A67"/>
    <w:rsid w:val="00DF1DBE"/>
    <w:rsid w:val="00DF6198"/>
    <w:rsid w:val="00E0318B"/>
    <w:rsid w:val="00E10141"/>
    <w:rsid w:val="00E2079A"/>
    <w:rsid w:val="00E24B30"/>
    <w:rsid w:val="00E42E5B"/>
    <w:rsid w:val="00E43BBA"/>
    <w:rsid w:val="00E45FF3"/>
    <w:rsid w:val="00E514F5"/>
    <w:rsid w:val="00E56D6B"/>
    <w:rsid w:val="00E63581"/>
    <w:rsid w:val="00E80B22"/>
    <w:rsid w:val="00E90AAC"/>
    <w:rsid w:val="00EA24A7"/>
    <w:rsid w:val="00EA3049"/>
    <w:rsid w:val="00EA4568"/>
    <w:rsid w:val="00EB00FE"/>
    <w:rsid w:val="00EC072E"/>
    <w:rsid w:val="00EC2509"/>
    <w:rsid w:val="00EC50C1"/>
    <w:rsid w:val="00ED392B"/>
    <w:rsid w:val="00ED3F6E"/>
    <w:rsid w:val="00EE32B5"/>
    <w:rsid w:val="00EE6B7D"/>
    <w:rsid w:val="00EE7480"/>
    <w:rsid w:val="00EF4058"/>
    <w:rsid w:val="00EF74FC"/>
    <w:rsid w:val="00F0122B"/>
    <w:rsid w:val="00F108C1"/>
    <w:rsid w:val="00F34B1C"/>
    <w:rsid w:val="00F35109"/>
    <w:rsid w:val="00F36B44"/>
    <w:rsid w:val="00F405CD"/>
    <w:rsid w:val="00F4662C"/>
    <w:rsid w:val="00F605D1"/>
    <w:rsid w:val="00F64BCB"/>
    <w:rsid w:val="00F66BE2"/>
    <w:rsid w:val="00F67949"/>
    <w:rsid w:val="00F74482"/>
    <w:rsid w:val="00F812AD"/>
    <w:rsid w:val="00F84A99"/>
    <w:rsid w:val="00F85491"/>
    <w:rsid w:val="00F85DDC"/>
    <w:rsid w:val="00F93940"/>
    <w:rsid w:val="00F971FF"/>
    <w:rsid w:val="00FB6E43"/>
    <w:rsid w:val="00FC2C6F"/>
    <w:rsid w:val="00FD0A03"/>
    <w:rsid w:val="00FD0CE5"/>
    <w:rsid w:val="00FD3455"/>
    <w:rsid w:val="00FE0EE0"/>
    <w:rsid w:val="00FE4487"/>
    <w:rsid w:val="00FE7174"/>
    <w:rsid w:val="00FF33D2"/>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33107036">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4850841">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77934989">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193228912">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281425662">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39449751">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50782034">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37276243">
      <w:bodyDiv w:val="1"/>
      <w:marLeft w:val="0"/>
      <w:marRight w:val="0"/>
      <w:marTop w:val="0"/>
      <w:marBottom w:val="0"/>
      <w:divBdr>
        <w:top w:val="none" w:sz="0" w:space="0" w:color="auto"/>
        <w:left w:val="none" w:sz="0" w:space="0" w:color="auto"/>
        <w:bottom w:val="none" w:sz="0" w:space="0" w:color="auto"/>
        <w:right w:val="none" w:sz="0" w:space="0" w:color="auto"/>
      </w:divBdr>
    </w:div>
    <w:div w:id="550533726">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575745278">
      <w:bodyDiv w:val="1"/>
      <w:marLeft w:val="0"/>
      <w:marRight w:val="0"/>
      <w:marTop w:val="0"/>
      <w:marBottom w:val="0"/>
      <w:divBdr>
        <w:top w:val="none" w:sz="0" w:space="0" w:color="auto"/>
        <w:left w:val="none" w:sz="0" w:space="0" w:color="auto"/>
        <w:bottom w:val="none" w:sz="0" w:space="0" w:color="auto"/>
        <w:right w:val="none" w:sz="0" w:space="0" w:color="auto"/>
      </w:divBdr>
    </w:div>
    <w:div w:id="593706857">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07198064">
      <w:bodyDiv w:val="1"/>
      <w:marLeft w:val="0"/>
      <w:marRight w:val="0"/>
      <w:marTop w:val="0"/>
      <w:marBottom w:val="0"/>
      <w:divBdr>
        <w:top w:val="none" w:sz="0" w:space="0" w:color="auto"/>
        <w:left w:val="none" w:sz="0" w:space="0" w:color="auto"/>
        <w:bottom w:val="none" w:sz="0" w:space="0" w:color="auto"/>
        <w:right w:val="none" w:sz="0" w:space="0" w:color="auto"/>
      </w:divBdr>
    </w:div>
    <w:div w:id="608049386">
      <w:bodyDiv w:val="1"/>
      <w:marLeft w:val="0"/>
      <w:marRight w:val="0"/>
      <w:marTop w:val="0"/>
      <w:marBottom w:val="0"/>
      <w:divBdr>
        <w:top w:val="none" w:sz="0" w:space="0" w:color="auto"/>
        <w:left w:val="none" w:sz="0" w:space="0" w:color="auto"/>
        <w:bottom w:val="none" w:sz="0" w:space="0" w:color="auto"/>
        <w:right w:val="none" w:sz="0" w:space="0" w:color="auto"/>
      </w:divBdr>
    </w:div>
    <w:div w:id="636690697">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678048905">
      <w:bodyDiv w:val="1"/>
      <w:marLeft w:val="0"/>
      <w:marRight w:val="0"/>
      <w:marTop w:val="0"/>
      <w:marBottom w:val="0"/>
      <w:divBdr>
        <w:top w:val="none" w:sz="0" w:space="0" w:color="auto"/>
        <w:left w:val="none" w:sz="0" w:space="0" w:color="auto"/>
        <w:bottom w:val="none" w:sz="0" w:space="0" w:color="auto"/>
        <w:right w:val="none" w:sz="0" w:space="0" w:color="auto"/>
      </w:divBdr>
    </w:div>
    <w:div w:id="698241498">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08724006">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33315036">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757946453">
      <w:bodyDiv w:val="1"/>
      <w:marLeft w:val="0"/>
      <w:marRight w:val="0"/>
      <w:marTop w:val="0"/>
      <w:marBottom w:val="0"/>
      <w:divBdr>
        <w:top w:val="none" w:sz="0" w:space="0" w:color="auto"/>
        <w:left w:val="none" w:sz="0" w:space="0" w:color="auto"/>
        <w:bottom w:val="none" w:sz="0" w:space="0" w:color="auto"/>
        <w:right w:val="none" w:sz="0" w:space="0" w:color="auto"/>
      </w:divBdr>
    </w:div>
    <w:div w:id="76318733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28668811">
      <w:bodyDiv w:val="1"/>
      <w:marLeft w:val="0"/>
      <w:marRight w:val="0"/>
      <w:marTop w:val="0"/>
      <w:marBottom w:val="0"/>
      <w:divBdr>
        <w:top w:val="none" w:sz="0" w:space="0" w:color="auto"/>
        <w:left w:val="none" w:sz="0" w:space="0" w:color="auto"/>
        <w:bottom w:val="none" w:sz="0" w:space="0" w:color="auto"/>
        <w:right w:val="none" w:sz="0" w:space="0" w:color="auto"/>
      </w:divBdr>
    </w:div>
    <w:div w:id="846679471">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895093556">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22378446">
      <w:bodyDiv w:val="1"/>
      <w:marLeft w:val="0"/>
      <w:marRight w:val="0"/>
      <w:marTop w:val="0"/>
      <w:marBottom w:val="0"/>
      <w:divBdr>
        <w:top w:val="none" w:sz="0" w:space="0" w:color="auto"/>
        <w:left w:val="none" w:sz="0" w:space="0" w:color="auto"/>
        <w:bottom w:val="none" w:sz="0" w:space="0" w:color="auto"/>
        <w:right w:val="none" w:sz="0" w:space="0" w:color="auto"/>
      </w:divBdr>
    </w:div>
    <w:div w:id="949092713">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34767447">
      <w:bodyDiv w:val="1"/>
      <w:marLeft w:val="0"/>
      <w:marRight w:val="0"/>
      <w:marTop w:val="0"/>
      <w:marBottom w:val="0"/>
      <w:divBdr>
        <w:top w:val="none" w:sz="0" w:space="0" w:color="auto"/>
        <w:left w:val="none" w:sz="0" w:space="0" w:color="auto"/>
        <w:bottom w:val="none" w:sz="0" w:space="0" w:color="auto"/>
        <w:right w:val="none" w:sz="0" w:space="0" w:color="auto"/>
      </w:divBdr>
    </w:div>
    <w:div w:id="104814893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19371419">
      <w:bodyDiv w:val="1"/>
      <w:marLeft w:val="0"/>
      <w:marRight w:val="0"/>
      <w:marTop w:val="0"/>
      <w:marBottom w:val="0"/>
      <w:divBdr>
        <w:top w:val="none" w:sz="0" w:space="0" w:color="auto"/>
        <w:left w:val="none" w:sz="0" w:space="0" w:color="auto"/>
        <w:bottom w:val="none" w:sz="0" w:space="0" w:color="auto"/>
        <w:right w:val="none" w:sz="0" w:space="0" w:color="auto"/>
      </w:divBdr>
    </w:div>
    <w:div w:id="1158110037">
      <w:bodyDiv w:val="1"/>
      <w:marLeft w:val="0"/>
      <w:marRight w:val="0"/>
      <w:marTop w:val="0"/>
      <w:marBottom w:val="0"/>
      <w:divBdr>
        <w:top w:val="none" w:sz="0" w:space="0" w:color="auto"/>
        <w:left w:val="none" w:sz="0" w:space="0" w:color="auto"/>
        <w:bottom w:val="none" w:sz="0" w:space="0" w:color="auto"/>
        <w:right w:val="none" w:sz="0" w:space="0" w:color="auto"/>
      </w:divBdr>
    </w:div>
    <w:div w:id="1167668348">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09302267">
      <w:bodyDiv w:val="1"/>
      <w:marLeft w:val="0"/>
      <w:marRight w:val="0"/>
      <w:marTop w:val="0"/>
      <w:marBottom w:val="0"/>
      <w:divBdr>
        <w:top w:val="none" w:sz="0" w:space="0" w:color="auto"/>
        <w:left w:val="none" w:sz="0" w:space="0" w:color="auto"/>
        <w:bottom w:val="none" w:sz="0" w:space="0" w:color="auto"/>
        <w:right w:val="none" w:sz="0" w:space="0" w:color="auto"/>
      </w:divBdr>
    </w:div>
    <w:div w:id="122160175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42177409">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288002589">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22270224">
      <w:bodyDiv w:val="1"/>
      <w:marLeft w:val="0"/>
      <w:marRight w:val="0"/>
      <w:marTop w:val="0"/>
      <w:marBottom w:val="0"/>
      <w:divBdr>
        <w:top w:val="none" w:sz="0" w:space="0" w:color="auto"/>
        <w:left w:val="none" w:sz="0" w:space="0" w:color="auto"/>
        <w:bottom w:val="none" w:sz="0" w:space="0" w:color="auto"/>
        <w:right w:val="none" w:sz="0" w:space="0" w:color="auto"/>
      </w:divBdr>
    </w:div>
    <w:div w:id="1342662805">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389840539">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479765043">
      <w:bodyDiv w:val="1"/>
      <w:marLeft w:val="0"/>
      <w:marRight w:val="0"/>
      <w:marTop w:val="0"/>
      <w:marBottom w:val="0"/>
      <w:divBdr>
        <w:top w:val="none" w:sz="0" w:space="0" w:color="auto"/>
        <w:left w:val="none" w:sz="0" w:space="0" w:color="auto"/>
        <w:bottom w:val="none" w:sz="0" w:space="0" w:color="auto"/>
        <w:right w:val="none" w:sz="0" w:space="0" w:color="auto"/>
      </w:divBdr>
    </w:div>
    <w:div w:id="1482502249">
      <w:bodyDiv w:val="1"/>
      <w:marLeft w:val="0"/>
      <w:marRight w:val="0"/>
      <w:marTop w:val="0"/>
      <w:marBottom w:val="0"/>
      <w:divBdr>
        <w:top w:val="none" w:sz="0" w:space="0" w:color="auto"/>
        <w:left w:val="none" w:sz="0" w:space="0" w:color="auto"/>
        <w:bottom w:val="none" w:sz="0" w:space="0" w:color="auto"/>
        <w:right w:val="none" w:sz="0" w:space="0" w:color="auto"/>
      </w:divBdr>
    </w:div>
    <w:div w:id="1512528693">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01177630">
      <w:bodyDiv w:val="1"/>
      <w:marLeft w:val="0"/>
      <w:marRight w:val="0"/>
      <w:marTop w:val="0"/>
      <w:marBottom w:val="0"/>
      <w:divBdr>
        <w:top w:val="none" w:sz="0" w:space="0" w:color="auto"/>
        <w:left w:val="none" w:sz="0" w:space="0" w:color="auto"/>
        <w:bottom w:val="none" w:sz="0" w:space="0" w:color="auto"/>
        <w:right w:val="none" w:sz="0" w:space="0" w:color="auto"/>
      </w:divBdr>
    </w:div>
    <w:div w:id="1609311536">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35332968">
      <w:bodyDiv w:val="1"/>
      <w:marLeft w:val="0"/>
      <w:marRight w:val="0"/>
      <w:marTop w:val="0"/>
      <w:marBottom w:val="0"/>
      <w:divBdr>
        <w:top w:val="none" w:sz="0" w:space="0" w:color="auto"/>
        <w:left w:val="none" w:sz="0" w:space="0" w:color="auto"/>
        <w:bottom w:val="none" w:sz="0" w:space="0" w:color="auto"/>
        <w:right w:val="none" w:sz="0" w:space="0" w:color="auto"/>
      </w:divBdr>
    </w:div>
    <w:div w:id="16460126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1248221">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42814191">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05674589">
      <w:bodyDiv w:val="1"/>
      <w:marLeft w:val="0"/>
      <w:marRight w:val="0"/>
      <w:marTop w:val="0"/>
      <w:marBottom w:val="0"/>
      <w:divBdr>
        <w:top w:val="none" w:sz="0" w:space="0" w:color="auto"/>
        <w:left w:val="none" w:sz="0" w:space="0" w:color="auto"/>
        <w:bottom w:val="none" w:sz="0" w:space="0" w:color="auto"/>
        <w:right w:val="none" w:sz="0" w:space="0" w:color="auto"/>
      </w:divBdr>
    </w:div>
    <w:div w:id="1920289355">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65964869">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2273957">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 w:id="21424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1C1E-DDF6-4AD7-AADD-5EE4183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7157</Words>
  <Characters>38648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3</cp:revision>
  <cp:lastPrinted>2013-09-06T12:02:00Z</cp:lastPrinted>
  <dcterms:created xsi:type="dcterms:W3CDTF">2019-08-06T17:11:00Z</dcterms:created>
  <dcterms:modified xsi:type="dcterms:W3CDTF">2019-08-06T17:56:00Z</dcterms:modified>
</cp:coreProperties>
</file>